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EAD" w14:textId="29717233" w:rsidR="00EE028C" w:rsidRDefault="001C5070" w:rsidP="00BF53AE">
      <w:pPr>
        <w:tabs>
          <w:tab w:val="left" w:pos="1134"/>
        </w:tabs>
        <w:ind w:left="1134" w:hanging="1134"/>
        <w:jc w:val="center"/>
        <w:rPr>
          <w:rFonts w:ascii="Arial" w:hAnsi="Arial" w:cs="Arial"/>
          <w:b/>
        </w:rPr>
      </w:pPr>
      <w:r w:rsidRPr="000352BF">
        <w:rPr>
          <w:rFonts w:ascii="Arial" w:hAnsi="Arial" w:cs="Arial"/>
          <w:b/>
        </w:rPr>
        <w:t xml:space="preserve">Minutes of Berkswich Parish Council Meeting held on </w:t>
      </w:r>
    </w:p>
    <w:p w14:paraId="6DA0D2BB" w14:textId="59F1D62F" w:rsidR="001C5070" w:rsidRPr="000352BF" w:rsidRDefault="001C5070" w:rsidP="00BF53AE">
      <w:pPr>
        <w:tabs>
          <w:tab w:val="left" w:pos="1134"/>
        </w:tabs>
        <w:ind w:left="1134" w:hanging="1134"/>
        <w:jc w:val="center"/>
        <w:rPr>
          <w:rFonts w:ascii="Arial" w:hAnsi="Arial" w:cs="Arial"/>
          <w:b/>
        </w:rPr>
      </w:pPr>
      <w:r w:rsidRPr="000352BF">
        <w:rPr>
          <w:rFonts w:ascii="Arial" w:hAnsi="Arial" w:cs="Arial"/>
          <w:b/>
        </w:rPr>
        <w:t xml:space="preserve">Tuesday </w:t>
      </w:r>
      <w:r w:rsidR="0045431D">
        <w:rPr>
          <w:rFonts w:ascii="Arial" w:hAnsi="Arial" w:cs="Arial"/>
          <w:b/>
        </w:rPr>
        <w:t>3</w:t>
      </w:r>
      <w:r w:rsidR="00EE028C">
        <w:rPr>
          <w:rFonts w:ascii="Arial" w:hAnsi="Arial" w:cs="Arial"/>
          <w:b/>
        </w:rPr>
        <w:t xml:space="preserve"> </w:t>
      </w:r>
      <w:r w:rsidR="0045431D">
        <w:rPr>
          <w:rFonts w:ascii="Arial" w:hAnsi="Arial" w:cs="Arial"/>
          <w:b/>
        </w:rPr>
        <w:t>May</w:t>
      </w:r>
      <w:r w:rsidRPr="000352BF">
        <w:rPr>
          <w:rFonts w:ascii="Arial" w:hAnsi="Arial" w:cs="Arial"/>
          <w:b/>
        </w:rPr>
        <w:t xml:space="preserve"> 202</w:t>
      </w:r>
      <w:r w:rsidR="00714C1F">
        <w:rPr>
          <w:rFonts w:ascii="Arial" w:hAnsi="Arial" w:cs="Arial"/>
          <w:b/>
        </w:rPr>
        <w:t>2</w:t>
      </w:r>
      <w:r w:rsidRPr="000352BF">
        <w:rPr>
          <w:rFonts w:ascii="Arial" w:hAnsi="Arial" w:cs="Arial"/>
          <w:b/>
        </w:rPr>
        <w:t xml:space="preserve"> at 7.</w:t>
      </w:r>
      <w:r w:rsidR="00714C1F">
        <w:rPr>
          <w:rFonts w:ascii="Arial" w:hAnsi="Arial" w:cs="Arial"/>
          <w:b/>
        </w:rPr>
        <w:t>3</w:t>
      </w:r>
      <w:r w:rsidRPr="000352BF">
        <w:rPr>
          <w:rFonts w:ascii="Arial" w:hAnsi="Arial" w:cs="Arial"/>
          <w:b/>
        </w:rPr>
        <w:t xml:space="preserve">0 pm </w:t>
      </w:r>
      <w:r w:rsidR="00A16625">
        <w:rPr>
          <w:rFonts w:ascii="Arial" w:hAnsi="Arial" w:cs="Arial"/>
          <w:b/>
        </w:rPr>
        <w:t>at Walton Village Hall</w:t>
      </w:r>
    </w:p>
    <w:p w14:paraId="4DC1310A" w14:textId="77777777" w:rsidR="001C5070" w:rsidRPr="000352BF" w:rsidRDefault="001C5070" w:rsidP="00BF53AE">
      <w:pPr>
        <w:tabs>
          <w:tab w:val="left" w:pos="1134"/>
        </w:tabs>
        <w:ind w:left="1134" w:hanging="1134"/>
        <w:jc w:val="center"/>
        <w:rPr>
          <w:rFonts w:ascii="Arial" w:hAnsi="Arial" w:cs="Arial"/>
          <w:b/>
        </w:rPr>
      </w:pPr>
    </w:p>
    <w:p w14:paraId="07833610" w14:textId="23815D34" w:rsidR="001C5070" w:rsidRPr="000352BF" w:rsidRDefault="001C5070" w:rsidP="00BF53AE">
      <w:pPr>
        <w:tabs>
          <w:tab w:val="left" w:pos="1134"/>
          <w:tab w:val="left" w:pos="2268"/>
        </w:tabs>
        <w:ind w:left="1134" w:hanging="1134"/>
        <w:rPr>
          <w:rFonts w:ascii="Arial" w:hAnsi="Arial" w:cs="Arial"/>
        </w:rPr>
      </w:pPr>
      <w:r w:rsidRPr="000352BF">
        <w:rPr>
          <w:rFonts w:ascii="Arial" w:hAnsi="Arial" w:cs="Arial"/>
          <w:b/>
        </w:rPr>
        <w:t>Present:</w:t>
      </w:r>
      <w:r w:rsidRPr="000352BF">
        <w:rPr>
          <w:rFonts w:ascii="Arial" w:hAnsi="Arial" w:cs="Arial"/>
        </w:rPr>
        <w:tab/>
      </w:r>
      <w:r w:rsidR="003F0C5B">
        <w:rPr>
          <w:rFonts w:ascii="Arial" w:hAnsi="Arial" w:cs="Arial"/>
        </w:rPr>
        <w:t xml:space="preserve">Cllr Sue Francis (Chair), </w:t>
      </w:r>
      <w:r w:rsidR="008948C9">
        <w:rPr>
          <w:rFonts w:ascii="Arial" w:hAnsi="Arial" w:cs="Arial"/>
        </w:rPr>
        <w:t>Cllr Malcolm</w:t>
      </w:r>
      <w:r w:rsidR="00041D42">
        <w:rPr>
          <w:rFonts w:ascii="Arial" w:hAnsi="Arial" w:cs="Arial"/>
        </w:rPr>
        <w:t xml:space="preserve"> Millichap</w:t>
      </w:r>
      <w:r w:rsidR="0078763B">
        <w:rPr>
          <w:rFonts w:ascii="Arial" w:hAnsi="Arial" w:cs="Arial"/>
        </w:rPr>
        <w:t xml:space="preserve"> (Vice Chair)</w:t>
      </w:r>
      <w:r w:rsidR="00041D42">
        <w:rPr>
          <w:rFonts w:ascii="Arial" w:hAnsi="Arial" w:cs="Arial"/>
        </w:rPr>
        <w:t xml:space="preserve">, </w:t>
      </w:r>
      <w:r w:rsidR="00BE36DD" w:rsidRPr="000352BF">
        <w:rPr>
          <w:rFonts w:ascii="Arial" w:hAnsi="Arial" w:cs="Arial"/>
        </w:rPr>
        <w:t>Cllr Margaret Crossland</w:t>
      </w:r>
      <w:r w:rsidR="00BE36DD">
        <w:rPr>
          <w:rFonts w:ascii="Arial" w:hAnsi="Arial" w:cs="Arial"/>
        </w:rPr>
        <w:t xml:space="preserve">, </w:t>
      </w:r>
      <w:r w:rsidR="00BE36DD" w:rsidRPr="000352BF">
        <w:rPr>
          <w:rFonts w:ascii="Arial" w:hAnsi="Arial" w:cs="Arial"/>
        </w:rPr>
        <w:t xml:space="preserve">Cllr Graham Kilford, </w:t>
      </w:r>
      <w:r w:rsidR="00B91383">
        <w:rPr>
          <w:rFonts w:ascii="Arial" w:hAnsi="Arial" w:cs="Arial"/>
        </w:rPr>
        <w:t xml:space="preserve">Cllr Ann Millichap, </w:t>
      </w:r>
      <w:r w:rsidR="00452C08">
        <w:rPr>
          <w:rFonts w:ascii="Arial" w:hAnsi="Arial" w:cs="Arial"/>
        </w:rPr>
        <w:t xml:space="preserve">Cllr Caroline Pearson, </w:t>
      </w:r>
      <w:r w:rsidR="00714C1F">
        <w:rPr>
          <w:rFonts w:ascii="Arial" w:hAnsi="Arial" w:cs="Arial"/>
        </w:rPr>
        <w:t>Cllr Ben Rowell</w:t>
      </w:r>
      <w:r w:rsidR="00BE36DD">
        <w:rPr>
          <w:rFonts w:ascii="Arial" w:hAnsi="Arial" w:cs="Arial"/>
        </w:rPr>
        <w:t xml:space="preserve"> and</w:t>
      </w:r>
      <w:r w:rsidR="00BE36DD" w:rsidRPr="000352BF">
        <w:rPr>
          <w:rFonts w:ascii="Arial" w:hAnsi="Arial" w:cs="Arial"/>
        </w:rPr>
        <w:t xml:space="preserve"> </w:t>
      </w:r>
      <w:r w:rsidRPr="000352BF">
        <w:rPr>
          <w:rFonts w:ascii="Arial" w:hAnsi="Arial" w:cs="Arial"/>
        </w:rPr>
        <w:t>Cllr Alan Taylor</w:t>
      </w:r>
    </w:p>
    <w:p w14:paraId="4FBDA6BA" w14:textId="77777777" w:rsidR="001C5070" w:rsidRPr="000352BF" w:rsidRDefault="001C5070" w:rsidP="00BF53AE">
      <w:pPr>
        <w:tabs>
          <w:tab w:val="left" w:pos="1134"/>
          <w:tab w:val="left" w:pos="2268"/>
        </w:tabs>
        <w:ind w:left="1134" w:hanging="1134"/>
        <w:rPr>
          <w:rFonts w:ascii="Arial" w:hAnsi="Arial" w:cs="Arial"/>
        </w:rPr>
      </w:pPr>
    </w:p>
    <w:p w14:paraId="39B22023" w14:textId="0673F603" w:rsidR="001C5070" w:rsidRDefault="001C5070" w:rsidP="00DF634C">
      <w:pPr>
        <w:pStyle w:val="NormalWeb"/>
        <w:tabs>
          <w:tab w:val="left" w:pos="1701"/>
        </w:tabs>
        <w:spacing w:before="0" w:beforeAutospacing="0" w:after="0" w:afterAutospacing="0"/>
        <w:ind w:left="1134" w:hanging="1134"/>
        <w:textAlignment w:val="baseline"/>
        <w:rPr>
          <w:rFonts w:ascii="Arial" w:hAnsi="Arial" w:cs="Arial"/>
        </w:rPr>
      </w:pPr>
      <w:r w:rsidRPr="000352BF">
        <w:rPr>
          <w:rFonts w:ascii="Arial" w:hAnsi="Arial" w:cs="Arial"/>
          <w:b/>
        </w:rPr>
        <w:t>In attendance</w:t>
      </w:r>
      <w:r w:rsidRPr="000352BF">
        <w:rPr>
          <w:rFonts w:ascii="Arial" w:hAnsi="Arial" w:cs="Arial"/>
        </w:rPr>
        <w:t>:</w:t>
      </w:r>
      <w:r w:rsidR="00603241">
        <w:rPr>
          <w:rFonts w:ascii="Arial" w:hAnsi="Arial" w:cs="Arial"/>
        </w:rPr>
        <w:t xml:space="preserve"> </w:t>
      </w:r>
      <w:r w:rsidR="00B227A8">
        <w:rPr>
          <w:rFonts w:ascii="Arial" w:hAnsi="Arial" w:cs="Arial"/>
        </w:rPr>
        <w:t>Cllr Andy Cooper from Stafford Borough Council</w:t>
      </w:r>
      <w:r w:rsidR="00AF518D">
        <w:rPr>
          <w:rFonts w:ascii="Arial" w:hAnsi="Arial" w:cs="Arial"/>
        </w:rPr>
        <w:t xml:space="preserve">, </w:t>
      </w:r>
      <w:r w:rsidR="00603241">
        <w:rPr>
          <w:rFonts w:ascii="Arial" w:hAnsi="Arial" w:cs="Arial"/>
        </w:rPr>
        <w:t xml:space="preserve">Mrs </w:t>
      </w:r>
      <w:r w:rsidRPr="000352BF">
        <w:rPr>
          <w:rFonts w:ascii="Arial" w:hAnsi="Arial" w:cs="Arial"/>
        </w:rPr>
        <w:t>Sue Fullwood as Clerk</w:t>
      </w:r>
      <w:r w:rsidR="008F3F5A">
        <w:rPr>
          <w:rFonts w:ascii="Arial" w:hAnsi="Arial" w:cs="Arial"/>
        </w:rPr>
        <w:t xml:space="preserve"> and </w:t>
      </w:r>
      <w:r w:rsidR="00D532C6">
        <w:rPr>
          <w:rFonts w:ascii="Arial" w:hAnsi="Arial" w:cs="Arial"/>
        </w:rPr>
        <w:t>one</w:t>
      </w:r>
      <w:r w:rsidR="00A80A8A">
        <w:rPr>
          <w:rFonts w:ascii="Arial" w:hAnsi="Arial" w:cs="Arial"/>
        </w:rPr>
        <w:t xml:space="preserve"> member of the public</w:t>
      </w:r>
    </w:p>
    <w:p w14:paraId="387CE40D" w14:textId="77777777" w:rsidR="0045431D" w:rsidRDefault="0045431D" w:rsidP="00DF634C">
      <w:pPr>
        <w:pStyle w:val="NormalWeb"/>
        <w:tabs>
          <w:tab w:val="left" w:pos="1701"/>
        </w:tabs>
        <w:spacing w:before="0" w:beforeAutospacing="0" w:after="0" w:afterAutospacing="0"/>
        <w:ind w:left="1134" w:hanging="1134"/>
        <w:textAlignment w:val="baseline"/>
        <w:rPr>
          <w:rFonts w:ascii="Arial" w:hAnsi="Arial" w:cs="Arial"/>
        </w:rPr>
      </w:pPr>
    </w:p>
    <w:p w14:paraId="4CD15E9D" w14:textId="37FAD7D0" w:rsidR="0045431D" w:rsidRPr="000352BF" w:rsidRDefault="0045431D" w:rsidP="00DF634C">
      <w:pPr>
        <w:pStyle w:val="NormalWeb"/>
        <w:tabs>
          <w:tab w:val="left" w:pos="1701"/>
        </w:tabs>
        <w:spacing w:before="0" w:beforeAutospacing="0" w:after="0" w:afterAutospacing="0"/>
        <w:ind w:left="1134" w:hanging="1134"/>
        <w:textAlignment w:val="baseline"/>
        <w:rPr>
          <w:rFonts w:ascii="Arial" w:hAnsi="Arial" w:cs="Arial"/>
        </w:rPr>
      </w:pPr>
      <w:r>
        <w:rPr>
          <w:rFonts w:ascii="Arial" w:hAnsi="Arial" w:cs="Arial"/>
        </w:rPr>
        <w:t>Cllr Francis welcomed everyone to the meeting.</w:t>
      </w:r>
    </w:p>
    <w:p w14:paraId="0187AE25" w14:textId="77777777" w:rsidR="001C5070" w:rsidRDefault="001C5070" w:rsidP="00BF53AE">
      <w:pPr>
        <w:tabs>
          <w:tab w:val="left" w:pos="1134"/>
        </w:tabs>
        <w:ind w:left="1134" w:hanging="1134"/>
        <w:rPr>
          <w:rFonts w:ascii="Arial" w:hAnsi="Arial" w:cs="Arial"/>
          <w:b/>
        </w:rPr>
      </w:pPr>
      <w:r w:rsidRPr="000352BF">
        <w:rPr>
          <w:rFonts w:ascii="Arial" w:hAnsi="Arial" w:cs="Arial"/>
          <w:b/>
        </w:rPr>
        <w:tab/>
      </w:r>
      <w:r w:rsidRPr="000352BF">
        <w:rPr>
          <w:rFonts w:ascii="Arial" w:hAnsi="Arial" w:cs="Arial"/>
          <w:b/>
        </w:rPr>
        <w:tab/>
      </w:r>
      <w:r w:rsidRPr="000352BF">
        <w:rPr>
          <w:rFonts w:ascii="Arial" w:hAnsi="Arial" w:cs="Arial"/>
          <w:b/>
        </w:rPr>
        <w:tab/>
      </w:r>
    </w:p>
    <w:p w14:paraId="11A5E80C" w14:textId="3A47286C" w:rsidR="00467C66" w:rsidRDefault="00FF35C4" w:rsidP="00D84D02">
      <w:pPr>
        <w:pStyle w:val="NormalWeb"/>
        <w:tabs>
          <w:tab w:val="left" w:pos="1134"/>
        </w:tabs>
        <w:spacing w:before="0" w:beforeAutospacing="0" w:after="0" w:afterAutospacing="0"/>
        <w:ind w:left="1134" w:hanging="1134"/>
        <w:textAlignment w:val="baseline"/>
        <w:rPr>
          <w:rFonts w:ascii="Arial" w:hAnsi="Arial" w:cs="Arial"/>
        </w:rPr>
      </w:pPr>
      <w:r>
        <w:rPr>
          <w:rFonts w:ascii="Arial" w:hAnsi="Arial" w:cs="Arial"/>
          <w:b/>
        </w:rPr>
        <w:t>1</w:t>
      </w:r>
      <w:r w:rsidR="00C65293">
        <w:rPr>
          <w:rFonts w:ascii="Arial" w:hAnsi="Arial" w:cs="Arial"/>
          <w:b/>
        </w:rPr>
        <w:t>.</w:t>
      </w:r>
      <w:r w:rsidR="00C65293">
        <w:rPr>
          <w:rFonts w:ascii="Arial" w:hAnsi="Arial" w:cs="Arial"/>
          <w:b/>
        </w:rPr>
        <w:tab/>
      </w:r>
      <w:r w:rsidR="001C5070" w:rsidRPr="000352BF">
        <w:rPr>
          <w:rFonts w:ascii="Arial" w:hAnsi="Arial" w:cs="Arial"/>
          <w:b/>
        </w:rPr>
        <w:t xml:space="preserve">Public </w:t>
      </w:r>
      <w:r w:rsidR="00F92483">
        <w:rPr>
          <w:rFonts w:ascii="Arial" w:hAnsi="Arial" w:cs="Arial"/>
          <w:b/>
        </w:rPr>
        <w:t>questions</w:t>
      </w:r>
      <w:r w:rsidR="00C3468B" w:rsidRPr="00C3468B">
        <w:rPr>
          <w:rFonts w:ascii="Arial" w:hAnsi="Arial" w:cs="Arial"/>
          <w:bCs/>
        </w:rPr>
        <w:t xml:space="preserve"> </w:t>
      </w:r>
      <w:r w:rsidR="00D84D02">
        <w:rPr>
          <w:rFonts w:ascii="Arial" w:hAnsi="Arial" w:cs="Arial"/>
          <w:bCs/>
        </w:rPr>
        <w:t>– n</w:t>
      </w:r>
      <w:r w:rsidR="00D84D02">
        <w:rPr>
          <w:rFonts w:ascii="Arial" w:hAnsi="Arial" w:cs="Arial"/>
        </w:rPr>
        <w:t>one.</w:t>
      </w:r>
    </w:p>
    <w:p w14:paraId="1DE53F08" w14:textId="77777777" w:rsidR="00434D04" w:rsidRDefault="00434D04" w:rsidP="00DE505D">
      <w:pPr>
        <w:pStyle w:val="NormalWeb"/>
        <w:tabs>
          <w:tab w:val="left" w:pos="0"/>
        </w:tabs>
        <w:spacing w:before="0" w:beforeAutospacing="0" w:after="0" w:afterAutospacing="0"/>
        <w:textAlignment w:val="baseline"/>
        <w:rPr>
          <w:rFonts w:ascii="Arial" w:hAnsi="Arial" w:cs="Arial"/>
        </w:rPr>
      </w:pPr>
    </w:p>
    <w:p w14:paraId="3F3E9B0D" w14:textId="5095421B" w:rsidR="00B6485A" w:rsidRDefault="00CC6E3B" w:rsidP="00822E1C">
      <w:pPr>
        <w:pStyle w:val="NormalWeb"/>
        <w:tabs>
          <w:tab w:val="left" w:pos="1134"/>
        </w:tabs>
        <w:spacing w:before="0" w:beforeAutospacing="0" w:after="0" w:afterAutospacing="0"/>
        <w:ind w:left="1134" w:hanging="1134"/>
        <w:textAlignment w:val="baseline"/>
        <w:rPr>
          <w:rFonts w:ascii="Arial" w:hAnsi="Arial" w:cs="Arial"/>
        </w:rPr>
      </w:pPr>
      <w:r w:rsidRPr="003F0B81">
        <w:rPr>
          <w:rFonts w:ascii="Arial" w:hAnsi="Arial" w:cs="Arial"/>
          <w:b/>
          <w:bCs/>
        </w:rPr>
        <w:t>2</w:t>
      </w:r>
      <w:r w:rsidR="00D2636F">
        <w:rPr>
          <w:rFonts w:ascii="Arial" w:hAnsi="Arial" w:cs="Arial"/>
          <w:b/>
          <w:bCs/>
        </w:rPr>
        <w:t>2</w:t>
      </w:r>
      <w:r w:rsidRPr="003F0B81">
        <w:rPr>
          <w:rFonts w:ascii="Arial" w:hAnsi="Arial" w:cs="Arial"/>
          <w:b/>
          <w:bCs/>
        </w:rPr>
        <w:t>/</w:t>
      </w:r>
      <w:r w:rsidR="00A371DC">
        <w:rPr>
          <w:rFonts w:ascii="Arial" w:hAnsi="Arial" w:cs="Arial"/>
          <w:b/>
          <w:bCs/>
        </w:rPr>
        <w:t>0</w:t>
      </w:r>
      <w:r w:rsidR="009308C6">
        <w:rPr>
          <w:rFonts w:ascii="Arial" w:hAnsi="Arial" w:cs="Arial"/>
          <w:b/>
          <w:bCs/>
        </w:rPr>
        <w:t>55</w:t>
      </w:r>
      <w:r w:rsidR="0023767C" w:rsidRPr="003F0B81">
        <w:rPr>
          <w:rFonts w:ascii="Arial" w:hAnsi="Arial" w:cs="Arial"/>
          <w:b/>
          <w:bCs/>
        </w:rPr>
        <w:tab/>
      </w:r>
      <w:r w:rsidR="00B6485A">
        <w:rPr>
          <w:rFonts w:ascii="Arial" w:hAnsi="Arial" w:cs="Arial"/>
          <w:b/>
          <w:bCs/>
        </w:rPr>
        <w:t>Election of the Chair of the Parish Council</w:t>
      </w:r>
      <w:r w:rsidR="00B10E4A">
        <w:rPr>
          <w:rFonts w:ascii="Arial" w:hAnsi="Arial" w:cs="Arial"/>
        </w:rPr>
        <w:t xml:space="preserve"> </w:t>
      </w:r>
      <w:r w:rsidR="001569EB">
        <w:rPr>
          <w:rFonts w:ascii="Arial" w:hAnsi="Arial" w:cs="Arial"/>
        </w:rPr>
        <w:t>–</w:t>
      </w:r>
      <w:r w:rsidR="00B10E4A">
        <w:rPr>
          <w:rFonts w:ascii="Arial" w:hAnsi="Arial" w:cs="Arial"/>
        </w:rPr>
        <w:t xml:space="preserve"> </w:t>
      </w:r>
      <w:r w:rsidR="001569EB">
        <w:rPr>
          <w:rFonts w:ascii="Arial" w:hAnsi="Arial" w:cs="Arial"/>
        </w:rPr>
        <w:t xml:space="preserve">Cllr </w:t>
      </w:r>
      <w:r w:rsidR="00AF38A0">
        <w:rPr>
          <w:rFonts w:ascii="Arial" w:hAnsi="Arial" w:cs="Arial"/>
        </w:rPr>
        <w:t>M</w:t>
      </w:r>
      <w:r w:rsidR="001569EB">
        <w:rPr>
          <w:rFonts w:ascii="Arial" w:hAnsi="Arial" w:cs="Arial"/>
        </w:rPr>
        <w:t xml:space="preserve"> Millichap proposed that Cllr Sue Francis </w:t>
      </w:r>
      <w:r w:rsidR="004B63E6">
        <w:rPr>
          <w:rFonts w:ascii="Arial" w:hAnsi="Arial" w:cs="Arial"/>
        </w:rPr>
        <w:t>should continue as Chair, seconded by Cllr T</w:t>
      </w:r>
      <w:r w:rsidR="008072A1">
        <w:rPr>
          <w:rFonts w:ascii="Arial" w:hAnsi="Arial" w:cs="Arial"/>
        </w:rPr>
        <w:t>aylor</w:t>
      </w:r>
      <w:r w:rsidR="004B63E6">
        <w:rPr>
          <w:rFonts w:ascii="Arial" w:hAnsi="Arial" w:cs="Arial"/>
        </w:rPr>
        <w:t xml:space="preserve"> and agreed unanimously</w:t>
      </w:r>
      <w:r w:rsidR="00BE31DC">
        <w:rPr>
          <w:rFonts w:ascii="Arial" w:hAnsi="Arial" w:cs="Arial"/>
        </w:rPr>
        <w:t xml:space="preserve">.  </w:t>
      </w:r>
      <w:r w:rsidR="00BE31DC">
        <w:rPr>
          <w:rFonts w:ascii="Arial" w:hAnsi="Arial" w:cs="Arial"/>
          <w:b/>
          <w:bCs/>
        </w:rPr>
        <w:t xml:space="preserve">Resolved: </w:t>
      </w:r>
      <w:r w:rsidR="00BE31DC">
        <w:rPr>
          <w:rFonts w:ascii="Arial" w:hAnsi="Arial" w:cs="Arial"/>
        </w:rPr>
        <w:t>Cllr Francis to continue as Chair of Berkswich Parish Council.</w:t>
      </w:r>
    </w:p>
    <w:p w14:paraId="6E42809E" w14:textId="77777777" w:rsidR="00BE31DC" w:rsidRDefault="00BE31DC" w:rsidP="00822E1C">
      <w:pPr>
        <w:pStyle w:val="NormalWeb"/>
        <w:tabs>
          <w:tab w:val="left" w:pos="1134"/>
        </w:tabs>
        <w:spacing w:before="0" w:beforeAutospacing="0" w:after="0" w:afterAutospacing="0"/>
        <w:ind w:left="1134" w:hanging="1134"/>
        <w:textAlignment w:val="baseline"/>
        <w:rPr>
          <w:rFonts w:ascii="Arial" w:hAnsi="Arial" w:cs="Arial"/>
        </w:rPr>
      </w:pPr>
    </w:p>
    <w:p w14:paraId="0F6EB1A6" w14:textId="277D802B" w:rsidR="00BE31DC" w:rsidRPr="00841326" w:rsidRDefault="00BE31DC" w:rsidP="00822E1C">
      <w:pPr>
        <w:pStyle w:val="NormalWeb"/>
        <w:tabs>
          <w:tab w:val="left" w:pos="1134"/>
        </w:tabs>
        <w:spacing w:before="0" w:beforeAutospacing="0" w:after="0" w:afterAutospacing="0"/>
        <w:ind w:left="1134" w:hanging="1134"/>
        <w:textAlignment w:val="baseline"/>
        <w:rPr>
          <w:rFonts w:ascii="Arial" w:hAnsi="Arial" w:cs="Arial"/>
        </w:rPr>
      </w:pPr>
      <w:r w:rsidRPr="00BE31DC">
        <w:rPr>
          <w:rFonts w:ascii="Arial" w:hAnsi="Arial" w:cs="Arial"/>
          <w:b/>
          <w:bCs/>
        </w:rPr>
        <w:t>22/056</w:t>
      </w:r>
      <w:r w:rsidRPr="00BE31DC">
        <w:rPr>
          <w:rFonts w:ascii="Arial" w:hAnsi="Arial" w:cs="Arial"/>
          <w:b/>
          <w:bCs/>
        </w:rPr>
        <w:tab/>
      </w:r>
      <w:r w:rsidR="00E92440">
        <w:rPr>
          <w:rFonts w:ascii="Arial" w:hAnsi="Arial" w:cs="Arial"/>
          <w:b/>
          <w:bCs/>
        </w:rPr>
        <w:t>Election of the Vice-Chair</w:t>
      </w:r>
      <w:r w:rsidR="00E92440">
        <w:rPr>
          <w:rFonts w:ascii="Arial" w:hAnsi="Arial" w:cs="Arial"/>
        </w:rPr>
        <w:t xml:space="preserve"> – Cllr Francis proposed </w:t>
      </w:r>
      <w:r w:rsidR="007B33B1">
        <w:rPr>
          <w:rFonts w:ascii="Arial" w:hAnsi="Arial" w:cs="Arial"/>
        </w:rPr>
        <w:t xml:space="preserve">that Cllr </w:t>
      </w:r>
      <w:r w:rsidR="00AF38A0">
        <w:rPr>
          <w:rFonts w:ascii="Arial" w:hAnsi="Arial" w:cs="Arial"/>
        </w:rPr>
        <w:t>M</w:t>
      </w:r>
      <w:r w:rsidR="007B33B1">
        <w:rPr>
          <w:rFonts w:ascii="Arial" w:hAnsi="Arial" w:cs="Arial"/>
        </w:rPr>
        <w:t xml:space="preserve"> Millichap should continue as Vice-Chair</w:t>
      </w:r>
      <w:r w:rsidR="008072A1">
        <w:rPr>
          <w:rFonts w:ascii="Arial" w:hAnsi="Arial" w:cs="Arial"/>
        </w:rPr>
        <w:t>, seconded by Cllr Taylor</w:t>
      </w:r>
      <w:r w:rsidR="00A702A6">
        <w:rPr>
          <w:rFonts w:ascii="Arial" w:hAnsi="Arial" w:cs="Arial"/>
        </w:rPr>
        <w:t xml:space="preserve"> and agreed unanimously</w:t>
      </w:r>
      <w:r w:rsidR="00841326">
        <w:rPr>
          <w:rFonts w:ascii="Arial" w:hAnsi="Arial" w:cs="Arial"/>
        </w:rPr>
        <w:t xml:space="preserve">.  </w:t>
      </w:r>
      <w:r w:rsidR="00841326">
        <w:rPr>
          <w:rFonts w:ascii="Arial" w:hAnsi="Arial" w:cs="Arial"/>
          <w:b/>
          <w:bCs/>
        </w:rPr>
        <w:t xml:space="preserve">Resolved: </w:t>
      </w:r>
      <w:r w:rsidR="00841326" w:rsidRPr="00841326">
        <w:rPr>
          <w:rFonts w:ascii="Arial" w:hAnsi="Arial" w:cs="Arial"/>
        </w:rPr>
        <w:t xml:space="preserve">Cllr </w:t>
      </w:r>
      <w:r w:rsidR="00AF38A0">
        <w:rPr>
          <w:rFonts w:ascii="Arial" w:hAnsi="Arial" w:cs="Arial"/>
        </w:rPr>
        <w:t>M</w:t>
      </w:r>
      <w:r w:rsidR="00841326" w:rsidRPr="00841326">
        <w:rPr>
          <w:rFonts w:ascii="Arial" w:hAnsi="Arial" w:cs="Arial"/>
        </w:rPr>
        <w:t xml:space="preserve"> Millichap to continue as Vice-Chair of the Parish Council.</w:t>
      </w:r>
    </w:p>
    <w:p w14:paraId="2894C726" w14:textId="77777777" w:rsidR="00B6485A" w:rsidRDefault="00B6485A" w:rsidP="00822E1C">
      <w:pPr>
        <w:pStyle w:val="NormalWeb"/>
        <w:tabs>
          <w:tab w:val="left" w:pos="1134"/>
        </w:tabs>
        <w:spacing w:before="0" w:beforeAutospacing="0" w:after="0" w:afterAutospacing="0"/>
        <w:ind w:left="1134" w:hanging="1134"/>
        <w:textAlignment w:val="baseline"/>
        <w:rPr>
          <w:rFonts w:ascii="Arial" w:hAnsi="Arial" w:cs="Arial"/>
          <w:b/>
          <w:bCs/>
        </w:rPr>
      </w:pPr>
    </w:p>
    <w:p w14:paraId="7C98C826" w14:textId="71DC0888" w:rsidR="004E3808" w:rsidRDefault="0007537E" w:rsidP="00822E1C">
      <w:pPr>
        <w:pStyle w:val="NormalWeb"/>
        <w:tabs>
          <w:tab w:val="left" w:pos="1134"/>
        </w:tabs>
        <w:spacing w:before="0" w:beforeAutospacing="0" w:after="0" w:afterAutospacing="0"/>
        <w:ind w:left="1134" w:hanging="1134"/>
        <w:textAlignment w:val="baseline"/>
        <w:rPr>
          <w:rFonts w:ascii="Arial" w:hAnsi="Arial" w:cs="Arial"/>
        </w:rPr>
      </w:pPr>
      <w:r>
        <w:rPr>
          <w:rFonts w:ascii="Arial" w:hAnsi="Arial" w:cs="Arial"/>
          <w:b/>
          <w:bCs/>
        </w:rPr>
        <w:t>22/057</w:t>
      </w:r>
      <w:r>
        <w:rPr>
          <w:rFonts w:ascii="Arial" w:hAnsi="Arial" w:cs="Arial"/>
          <w:b/>
          <w:bCs/>
        </w:rPr>
        <w:tab/>
      </w:r>
      <w:r w:rsidR="00950751">
        <w:rPr>
          <w:rFonts w:ascii="Arial" w:hAnsi="Arial" w:cs="Arial"/>
          <w:b/>
          <w:bCs/>
        </w:rPr>
        <w:t>To note apologies for absence</w:t>
      </w:r>
      <w:r w:rsidR="00322309" w:rsidRPr="00543704">
        <w:rPr>
          <w:rFonts w:ascii="Arial" w:hAnsi="Arial" w:cs="Arial"/>
        </w:rPr>
        <w:t xml:space="preserve"> </w:t>
      </w:r>
      <w:r w:rsidR="00A40357">
        <w:rPr>
          <w:rFonts w:ascii="Arial" w:hAnsi="Arial" w:cs="Arial"/>
        </w:rPr>
        <w:t>–</w:t>
      </w:r>
      <w:r w:rsidR="00543704" w:rsidRPr="00543704">
        <w:rPr>
          <w:rFonts w:ascii="Arial" w:hAnsi="Arial" w:cs="Arial"/>
        </w:rPr>
        <w:t xml:space="preserve"> </w:t>
      </w:r>
      <w:r w:rsidR="00B41269">
        <w:rPr>
          <w:rFonts w:ascii="Arial" w:hAnsi="Arial" w:cs="Arial"/>
        </w:rPr>
        <w:t xml:space="preserve">Apologies </w:t>
      </w:r>
      <w:r w:rsidR="009308C6">
        <w:rPr>
          <w:rFonts w:ascii="Arial" w:hAnsi="Arial" w:cs="Arial"/>
        </w:rPr>
        <w:t xml:space="preserve">were </w:t>
      </w:r>
      <w:r w:rsidR="00B41269">
        <w:rPr>
          <w:rFonts w:ascii="Arial" w:hAnsi="Arial" w:cs="Arial"/>
        </w:rPr>
        <w:t xml:space="preserve">accepted from </w:t>
      </w:r>
      <w:r w:rsidR="00AF518D">
        <w:rPr>
          <w:rFonts w:ascii="Arial" w:hAnsi="Arial" w:cs="Arial"/>
        </w:rPr>
        <w:t xml:space="preserve">Cllr </w:t>
      </w:r>
      <w:r w:rsidR="009308C6">
        <w:rPr>
          <w:rFonts w:ascii="Arial" w:hAnsi="Arial" w:cs="Arial"/>
        </w:rPr>
        <w:t xml:space="preserve">Tim </w:t>
      </w:r>
      <w:proofErr w:type="spellStart"/>
      <w:r w:rsidR="009308C6">
        <w:rPr>
          <w:rFonts w:ascii="Arial" w:hAnsi="Arial" w:cs="Arial"/>
        </w:rPr>
        <w:t>Luker</w:t>
      </w:r>
      <w:proofErr w:type="spellEnd"/>
      <w:r w:rsidR="009308C6">
        <w:rPr>
          <w:rFonts w:ascii="Arial" w:hAnsi="Arial" w:cs="Arial"/>
        </w:rPr>
        <w:t xml:space="preserve"> and Cllr Mike Pascoe</w:t>
      </w:r>
      <w:r w:rsidR="00B41269">
        <w:rPr>
          <w:rFonts w:ascii="Arial" w:hAnsi="Arial" w:cs="Arial"/>
        </w:rPr>
        <w:t>.</w:t>
      </w:r>
    </w:p>
    <w:p w14:paraId="386E8C9F" w14:textId="04158256" w:rsidR="003F0B81" w:rsidRDefault="003F0B81" w:rsidP="00822E1C">
      <w:pPr>
        <w:pStyle w:val="NormalWeb"/>
        <w:tabs>
          <w:tab w:val="left" w:pos="1134"/>
        </w:tabs>
        <w:spacing w:before="0" w:beforeAutospacing="0" w:after="0" w:afterAutospacing="0"/>
        <w:ind w:left="1134" w:hanging="1134"/>
        <w:textAlignment w:val="baseline"/>
        <w:rPr>
          <w:rFonts w:ascii="Arial" w:hAnsi="Arial" w:cs="Arial"/>
        </w:rPr>
      </w:pPr>
    </w:p>
    <w:p w14:paraId="14D6E7A3" w14:textId="426BCE29" w:rsidR="001F3D3A" w:rsidRDefault="003F0B81" w:rsidP="00D44F5A">
      <w:pPr>
        <w:pStyle w:val="NormalWeb"/>
        <w:tabs>
          <w:tab w:val="left" w:pos="1134"/>
        </w:tabs>
        <w:spacing w:before="0" w:beforeAutospacing="0" w:after="0" w:afterAutospacing="0"/>
        <w:ind w:left="1134" w:hanging="1134"/>
        <w:textAlignment w:val="baseline"/>
        <w:rPr>
          <w:rFonts w:ascii="Arial" w:hAnsi="Arial" w:cs="Arial"/>
          <w:lang w:val="en-US"/>
        </w:rPr>
      </w:pPr>
      <w:r w:rsidRPr="003F0B81">
        <w:rPr>
          <w:rFonts w:ascii="Arial" w:hAnsi="Arial" w:cs="Arial"/>
          <w:b/>
          <w:bCs/>
        </w:rPr>
        <w:t>2</w:t>
      </w:r>
      <w:r w:rsidR="00F96E41">
        <w:rPr>
          <w:rFonts w:ascii="Arial" w:hAnsi="Arial" w:cs="Arial"/>
          <w:b/>
          <w:bCs/>
        </w:rPr>
        <w:t>2</w:t>
      </w:r>
      <w:r w:rsidRPr="003F0B81">
        <w:rPr>
          <w:rFonts w:ascii="Arial" w:hAnsi="Arial" w:cs="Arial"/>
          <w:b/>
          <w:bCs/>
        </w:rPr>
        <w:t>/</w:t>
      </w:r>
      <w:r w:rsidR="00F96E41">
        <w:rPr>
          <w:rFonts w:ascii="Arial" w:hAnsi="Arial" w:cs="Arial"/>
          <w:b/>
          <w:bCs/>
        </w:rPr>
        <w:t>0</w:t>
      </w:r>
      <w:r w:rsidR="00B6485A">
        <w:rPr>
          <w:rFonts w:ascii="Arial" w:hAnsi="Arial" w:cs="Arial"/>
          <w:b/>
          <w:bCs/>
        </w:rPr>
        <w:t>5</w:t>
      </w:r>
      <w:r w:rsidR="00F66401">
        <w:rPr>
          <w:rFonts w:ascii="Arial" w:hAnsi="Arial" w:cs="Arial"/>
          <w:b/>
          <w:bCs/>
        </w:rPr>
        <w:t>8</w:t>
      </w:r>
      <w:r w:rsidRPr="003F0B81">
        <w:rPr>
          <w:rFonts w:ascii="Arial" w:hAnsi="Arial" w:cs="Arial"/>
          <w:b/>
          <w:bCs/>
        </w:rPr>
        <w:tab/>
      </w:r>
      <w:r w:rsidR="00E85C30">
        <w:rPr>
          <w:rFonts w:ascii="Arial" w:hAnsi="Arial" w:cs="Arial"/>
          <w:b/>
          <w:bCs/>
          <w:lang w:val="en-US"/>
        </w:rPr>
        <w:t xml:space="preserve">To record </w:t>
      </w:r>
      <w:r w:rsidR="001F3D3A">
        <w:rPr>
          <w:rFonts w:ascii="Arial" w:hAnsi="Arial" w:cs="Arial"/>
          <w:b/>
          <w:bCs/>
          <w:lang w:val="en-US"/>
        </w:rPr>
        <w:t>Declarations of Interest</w:t>
      </w:r>
      <w:r w:rsidR="00505AFB">
        <w:rPr>
          <w:rFonts w:ascii="Arial" w:hAnsi="Arial" w:cs="Arial"/>
          <w:b/>
          <w:bCs/>
          <w:lang w:val="en-US"/>
        </w:rPr>
        <w:t xml:space="preserve"> regarding items on the agenda</w:t>
      </w:r>
      <w:r w:rsidR="00F74F48">
        <w:rPr>
          <w:rFonts w:ascii="Arial" w:hAnsi="Arial" w:cs="Arial"/>
          <w:b/>
          <w:bCs/>
          <w:lang w:val="en-US"/>
        </w:rPr>
        <w:t xml:space="preserve"> </w:t>
      </w:r>
      <w:r w:rsidR="00655B7C">
        <w:rPr>
          <w:rFonts w:ascii="Arial" w:hAnsi="Arial" w:cs="Arial"/>
          <w:lang w:val="en-US"/>
        </w:rPr>
        <w:t>–</w:t>
      </w:r>
      <w:r w:rsidR="00821FEE">
        <w:rPr>
          <w:rFonts w:ascii="Arial" w:hAnsi="Arial" w:cs="Arial"/>
          <w:b/>
          <w:bCs/>
          <w:lang w:val="en-US"/>
        </w:rPr>
        <w:t xml:space="preserve"> </w:t>
      </w:r>
      <w:r w:rsidR="00F60A1E">
        <w:rPr>
          <w:rFonts w:ascii="Arial" w:hAnsi="Arial" w:cs="Arial"/>
          <w:lang w:val="en-US"/>
        </w:rPr>
        <w:t>none</w:t>
      </w:r>
      <w:r w:rsidR="005D47CE">
        <w:rPr>
          <w:rFonts w:ascii="Arial" w:hAnsi="Arial" w:cs="Arial"/>
          <w:lang w:val="en-US"/>
        </w:rPr>
        <w:t>.</w:t>
      </w:r>
    </w:p>
    <w:p w14:paraId="138118A8" w14:textId="77777777" w:rsidR="00BF53AE" w:rsidRDefault="00BF53AE" w:rsidP="00BF53AE">
      <w:pPr>
        <w:tabs>
          <w:tab w:val="left" w:pos="1134"/>
          <w:tab w:val="left" w:pos="1560"/>
        </w:tabs>
        <w:ind w:left="1134" w:hanging="1134"/>
        <w:rPr>
          <w:rFonts w:ascii="Verdana" w:hAnsi="Verdana"/>
        </w:rPr>
      </w:pPr>
    </w:p>
    <w:p w14:paraId="029D09A1" w14:textId="4ACB60CC" w:rsidR="00F60A1E" w:rsidRDefault="00C3538B" w:rsidP="00DC2C24">
      <w:pPr>
        <w:tabs>
          <w:tab w:val="left" w:pos="1134"/>
        </w:tabs>
        <w:ind w:left="1134" w:hanging="1134"/>
        <w:rPr>
          <w:rFonts w:ascii="Arial" w:hAnsi="Arial" w:cs="Arial"/>
          <w:b/>
          <w:bCs/>
          <w:lang w:val="en-US"/>
        </w:rPr>
      </w:pPr>
      <w:r>
        <w:rPr>
          <w:rFonts w:ascii="Arial" w:hAnsi="Arial" w:cs="Arial"/>
          <w:b/>
          <w:bCs/>
          <w:lang w:val="en-US"/>
        </w:rPr>
        <w:t>2</w:t>
      </w:r>
      <w:r w:rsidR="00F96E41">
        <w:rPr>
          <w:rFonts w:ascii="Arial" w:hAnsi="Arial" w:cs="Arial"/>
          <w:b/>
          <w:bCs/>
          <w:lang w:val="en-US"/>
        </w:rPr>
        <w:t>2</w:t>
      </w:r>
      <w:r>
        <w:rPr>
          <w:rFonts w:ascii="Arial" w:hAnsi="Arial" w:cs="Arial"/>
          <w:b/>
          <w:bCs/>
          <w:lang w:val="en-US"/>
        </w:rPr>
        <w:t>/</w:t>
      </w:r>
      <w:r w:rsidR="00F96E41">
        <w:rPr>
          <w:rFonts w:ascii="Arial" w:hAnsi="Arial" w:cs="Arial"/>
          <w:b/>
          <w:bCs/>
          <w:lang w:val="en-US"/>
        </w:rPr>
        <w:t>0</w:t>
      </w:r>
      <w:r w:rsidR="00F60A1E">
        <w:rPr>
          <w:rFonts w:ascii="Arial" w:hAnsi="Arial" w:cs="Arial"/>
          <w:b/>
          <w:bCs/>
          <w:lang w:val="en-US"/>
        </w:rPr>
        <w:t>59</w:t>
      </w:r>
      <w:r>
        <w:rPr>
          <w:rFonts w:ascii="Arial" w:hAnsi="Arial" w:cs="Arial"/>
          <w:b/>
          <w:bCs/>
          <w:lang w:val="en-US"/>
        </w:rPr>
        <w:tab/>
      </w:r>
      <w:r w:rsidR="00F60A1E">
        <w:rPr>
          <w:rFonts w:ascii="Arial" w:hAnsi="Arial" w:cs="Arial"/>
          <w:b/>
          <w:bCs/>
          <w:lang w:val="en-US"/>
        </w:rPr>
        <w:t xml:space="preserve">Updates to </w:t>
      </w:r>
      <w:proofErr w:type="spellStart"/>
      <w:r w:rsidR="007F4332">
        <w:rPr>
          <w:rFonts w:ascii="Arial" w:hAnsi="Arial" w:cs="Arial"/>
          <w:b/>
          <w:bCs/>
          <w:lang w:val="en-US"/>
        </w:rPr>
        <w:t>Councillor’s</w:t>
      </w:r>
      <w:proofErr w:type="spellEnd"/>
      <w:r w:rsidR="007F4332">
        <w:rPr>
          <w:rFonts w:ascii="Arial" w:hAnsi="Arial" w:cs="Arial"/>
          <w:b/>
          <w:bCs/>
          <w:lang w:val="en-US"/>
        </w:rPr>
        <w:t xml:space="preserve"> </w:t>
      </w:r>
      <w:r w:rsidR="00140951">
        <w:rPr>
          <w:rFonts w:ascii="Arial" w:hAnsi="Arial" w:cs="Arial"/>
          <w:b/>
          <w:bCs/>
          <w:lang w:val="en-US"/>
        </w:rPr>
        <w:t>register of interest forms</w:t>
      </w:r>
      <w:r w:rsidR="00140951" w:rsidRPr="00140951">
        <w:rPr>
          <w:rFonts w:ascii="Arial" w:hAnsi="Arial" w:cs="Arial"/>
          <w:lang w:val="en-US"/>
        </w:rPr>
        <w:t xml:space="preserve"> </w:t>
      </w:r>
      <w:r w:rsidR="00321F7E">
        <w:rPr>
          <w:rFonts w:ascii="Arial" w:hAnsi="Arial" w:cs="Arial"/>
          <w:lang w:val="en-US"/>
        </w:rPr>
        <w:t>–</w:t>
      </w:r>
      <w:r w:rsidR="00140951" w:rsidRPr="00140951">
        <w:rPr>
          <w:rFonts w:ascii="Arial" w:hAnsi="Arial" w:cs="Arial"/>
          <w:lang w:val="en-US"/>
        </w:rPr>
        <w:t xml:space="preserve"> </w:t>
      </w:r>
      <w:r w:rsidR="00321F7E">
        <w:rPr>
          <w:rFonts w:ascii="Arial" w:hAnsi="Arial" w:cs="Arial"/>
          <w:lang w:val="en-US"/>
        </w:rPr>
        <w:t>Cllr</w:t>
      </w:r>
      <w:r w:rsidR="00AF38A0">
        <w:rPr>
          <w:rFonts w:ascii="Arial" w:hAnsi="Arial" w:cs="Arial"/>
          <w:lang w:val="en-US"/>
        </w:rPr>
        <w:t>s</w:t>
      </w:r>
      <w:r w:rsidR="00321F7E">
        <w:rPr>
          <w:rFonts w:ascii="Arial" w:hAnsi="Arial" w:cs="Arial"/>
          <w:lang w:val="en-US"/>
        </w:rPr>
        <w:t xml:space="preserve"> </w:t>
      </w:r>
      <w:r w:rsidR="00AF38A0">
        <w:rPr>
          <w:rFonts w:ascii="Arial" w:hAnsi="Arial" w:cs="Arial"/>
          <w:lang w:val="en-US"/>
        </w:rPr>
        <w:t>M</w:t>
      </w:r>
      <w:r w:rsidR="00321F7E">
        <w:rPr>
          <w:rFonts w:ascii="Arial" w:hAnsi="Arial" w:cs="Arial"/>
          <w:lang w:val="en-US"/>
        </w:rPr>
        <w:t xml:space="preserve"> and A Millichap were no longer </w:t>
      </w:r>
      <w:r w:rsidR="00126C3F">
        <w:rPr>
          <w:rFonts w:ascii="Arial" w:hAnsi="Arial" w:cs="Arial"/>
          <w:lang w:val="en-US"/>
        </w:rPr>
        <w:t xml:space="preserve">Directors of Signal8 in Hong Kong.  Cllr Taylor was no longer employed by Stafford Borough Council.  </w:t>
      </w:r>
      <w:r w:rsidR="00126C3F">
        <w:rPr>
          <w:rFonts w:ascii="Arial" w:hAnsi="Arial" w:cs="Arial"/>
          <w:b/>
          <w:bCs/>
          <w:lang w:val="en-US"/>
        </w:rPr>
        <w:t>Action: Clerk</w:t>
      </w:r>
      <w:r w:rsidR="00940314">
        <w:rPr>
          <w:rFonts w:ascii="Arial" w:hAnsi="Arial" w:cs="Arial"/>
          <w:b/>
          <w:bCs/>
          <w:lang w:val="en-US"/>
        </w:rPr>
        <w:t>.</w:t>
      </w:r>
    </w:p>
    <w:p w14:paraId="79A8675F" w14:textId="77777777" w:rsidR="00940314" w:rsidRDefault="00940314" w:rsidP="00DC2C24">
      <w:pPr>
        <w:tabs>
          <w:tab w:val="left" w:pos="1134"/>
        </w:tabs>
        <w:ind w:left="1134" w:hanging="1134"/>
        <w:rPr>
          <w:rFonts w:ascii="Arial" w:hAnsi="Arial" w:cs="Arial"/>
          <w:b/>
          <w:bCs/>
          <w:lang w:val="en-US"/>
        </w:rPr>
      </w:pPr>
    </w:p>
    <w:p w14:paraId="339820AD" w14:textId="77777777" w:rsidR="007847D6" w:rsidRPr="000128DE" w:rsidRDefault="00940314" w:rsidP="007847D6">
      <w:pPr>
        <w:tabs>
          <w:tab w:val="left" w:pos="1134"/>
        </w:tabs>
        <w:rPr>
          <w:rFonts w:ascii="Arial" w:hAnsi="Arial" w:cs="Arial"/>
          <w:b/>
          <w:bCs/>
        </w:rPr>
      </w:pPr>
      <w:r>
        <w:rPr>
          <w:rFonts w:ascii="Arial" w:hAnsi="Arial" w:cs="Arial"/>
          <w:b/>
          <w:bCs/>
          <w:lang w:val="en-US"/>
        </w:rPr>
        <w:t>22/060</w:t>
      </w:r>
      <w:r>
        <w:rPr>
          <w:rFonts w:ascii="Arial" w:hAnsi="Arial" w:cs="Arial"/>
          <w:b/>
          <w:bCs/>
          <w:lang w:val="en-US"/>
        </w:rPr>
        <w:tab/>
      </w:r>
      <w:r w:rsidR="007847D6" w:rsidRPr="000128DE">
        <w:rPr>
          <w:rFonts w:ascii="Arial" w:hAnsi="Arial" w:cs="Arial"/>
          <w:b/>
          <w:bCs/>
        </w:rPr>
        <w:t xml:space="preserve">Appointing representatives to: </w:t>
      </w:r>
    </w:p>
    <w:p w14:paraId="6E2A5C32" w14:textId="560D0D0D" w:rsidR="007847D6" w:rsidRPr="007847D6" w:rsidRDefault="007847D6" w:rsidP="005F35BC">
      <w:pPr>
        <w:pStyle w:val="ListParagraph"/>
        <w:numPr>
          <w:ilvl w:val="0"/>
          <w:numId w:val="8"/>
        </w:numPr>
        <w:tabs>
          <w:tab w:val="left" w:pos="1418"/>
          <w:tab w:val="left" w:pos="2127"/>
        </w:tabs>
        <w:ind w:left="2127" w:hanging="567"/>
        <w:rPr>
          <w:rFonts w:ascii="Arial" w:hAnsi="Arial" w:cs="Arial"/>
          <w:lang w:val="en-US"/>
        </w:rPr>
      </w:pPr>
      <w:r w:rsidRPr="000128DE">
        <w:rPr>
          <w:rFonts w:ascii="Arial" w:hAnsi="Arial" w:cs="Arial"/>
          <w:b/>
          <w:bCs/>
          <w:lang w:val="en-US"/>
        </w:rPr>
        <w:t>Environment</w:t>
      </w:r>
      <w:r w:rsidRPr="007847D6">
        <w:rPr>
          <w:rFonts w:ascii="Arial" w:hAnsi="Arial" w:cs="Arial"/>
          <w:b/>
          <w:bCs/>
          <w:lang w:val="en-US"/>
        </w:rPr>
        <w:t xml:space="preserve"> Group</w:t>
      </w:r>
      <w:r w:rsidRPr="007847D6">
        <w:rPr>
          <w:rFonts w:ascii="Arial" w:hAnsi="Arial" w:cs="Arial"/>
          <w:lang w:val="en-US"/>
        </w:rPr>
        <w:t xml:space="preserve"> </w:t>
      </w:r>
      <w:r w:rsidR="00253E4C">
        <w:rPr>
          <w:rFonts w:ascii="Arial" w:hAnsi="Arial" w:cs="Arial"/>
          <w:lang w:val="en-US"/>
        </w:rPr>
        <w:t>–</w:t>
      </w:r>
      <w:r w:rsidRPr="007847D6">
        <w:rPr>
          <w:rFonts w:ascii="Arial" w:hAnsi="Arial" w:cs="Arial"/>
          <w:lang w:val="en-US"/>
        </w:rPr>
        <w:t xml:space="preserve"> </w:t>
      </w:r>
      <w:r w:rsidR="00253E4C">
        <w:rPr>
          <w:rFonts w:ascii="Arial" w:hAnsi="Arial" w:cs="Arial"/>
          <w:lang w:val="en-US"/>
        </w:rPr>
        <w:t xml:space="preserve">it was agreed for the group to continue as previously, with Cllr </w:t>
      </w:r>
      <w:proofErr w:type="spellStart"/>
      <w:r w:rsidR="00253E4C">
        <w:rPr>
          <w:rFonts w:ascii="Arial" w:hAnsi="Arial" w:cs="Arial"/>
          <w:lang w:val="en-US"/>
        </w:rPr>
        <w:t>Luker</w:t>
      </w:r>
      <w:proofErr w:type="spellEnd"/>
      <w:r w:rsidR="00253E4C">
        <w:rPr>
          <w:rFonts w:ascii="Arial" w:hAnsi="Arial" w:cs="Arial"/>
          <w:lang w:val="en-US"/>
        </w:rPr>
        <w:t xml:space="preserve"> as Chair </w:t>
      </w:r>
      <w:r w:rsidR="000128DE">
        <w:rPr>
          <w:rFonts w:ascii="Arial" w:hAnsi="Arial" w:cs="Arial"/>
          <w:lang w:val="en-US"/>
        </w:rPr>
        <w:t>with</w:t>
      </w:r>
      <w:r w:rsidR="00253E4C">
        <w:rPr>
          <w:rFonts w:ascii="Arial" w:hAnsi="Arial" w:cs="Arial"/>
          <w:lang w:val="en-US"/>
        </w:rPr>
        <w:t xml:space="preserve"> Cllr </w:t>
      </w:r>
      <w:r w:rsidR="000128DE">
        <w:rPr>
          <w:rFonts w:ascii="Arial" w:hAnsi="Arial" w:cs="Arial"/>
          <w:lang w:val="en-US"/>
        </w:rPr>
        <w:t xml:space="preserve">Taylor, Cllr Crossland and Cllr Francis as members. </w:t>
      </w:r>
    </w:p>
    <w:p w14:paraId="6A1FD1B6" w14:textId="78C1AB3E" w:rsidR="007847D6" w:rsidRPr="007847D6" w:rsidRDefault="007847D6" w:rsidP="005F35BC">
      <w:pPr>
        <w:pStyle w:val="ListParagraph"/>
        <w:numPr>
          <w:ilvl w:val="0"/>
          <w:numId w:val="8"/>
        </w:numPr>
        <w:tabs>
          <w:tab w:val="left" w:pos="1418"/>
          <w:tab w:val="left" w:pos="2127"/>
        </w:tabs>
        <w:ind w:left="2127" w:hanging="567"/>
        <w:rPr>
          <w:rFonts w:ascii="Arial" w:hAnsi="Arial" w:cs="Arial"/>
          <w:b/>
          <w:bCs/>
          <w:lang w:val="en-US"/>
        </w:rPr>
      </w:pPr>
      <w:r w:rsidRPr="007847D6">
        <w:rPr>
          <w:rFonts w:ascii="Arial" w:hAnsi="Arial" w:cs="Arial"/>
          <w:b/>
          <w:bCs/>
          <w:lang w:val="en-US"/>
        </w:rPr>
        <w:t>Village Hall Council of Management</w:t>
      </w:r>
      <w:r w:rsidR="000128DE">
        <w:rPr>
          <w:rFonts w:ascii="Arial" w:hAnsi="Arial" w:cs="Arial"/>
          <w:lang w:val="en-US"/>
        </w:rPr>
        <w:t xml:space="preserve"> </w:t>
      </w:r>
      <w:r w:rsidR="000E0735">
        <w:rPr>
          <w:rFonts w:ascii="Arial" w:hAnsi="Arial" w:cs="Arial"/>
          <w:lang w:val="en-US"/>
        </w:rPr>
        <w:t>–</w:t>
      </w:r>
      <w:r w:rsidR="000128DE">
        <w:rPr>
          <w:rFonts w:ascii="Arial" w:hAnsi="Arial" w:cs="Arial"/>
          <w:lang w:val="en-US"/>
        </w:rPr>
        <w:t xml:space="preserve"> </w:t>
      </w:r>
      <w:r w:rsidR="000E0735">
        <w:rPr>
          <w:rFonts w:ascii="Arial" w:hAnsi="Arial" w:cs="Arial"/>
          <w:lang w:val="en-US"/>
        </w:rPr>
        <w:t xml:space="preserve">Cllr </w:t>
      </w:r>
      <w:r w:rsidR="00AF38A0">
        <w:rPr>
          <w:rFonts w:ascii="Arial" w:hAnsi="Arial" w:cs="Arial"/>
          <w:lang w:val="en-US"/>
        </w:rPr>
        <w:t>M</w:t>
      </w:r>
      <w:r w:rsidR="000E0735">
        <w:rPr>
          <w:rFonts w:ascii="Arial" w:hAnsi="Arial" w:cs="Arial"/>
          <w:lang w:val="en-US"/>
        </w:rPr>
        <w:t xml:space="preserve"> Millichap proposed that Cllr Pearson </w:t>
      </w:r>
      <w:r w:rsidR="000F46E6">
        <w:rPr>
          <w:rFonts w:ascii="Arial" w:hAnsi="Arial" w:cs="Arial"/>
          <w:lang w:val="en-US"/>
        </w:rPr>
        <w:t xml:space="preserve">should be the </w:t>
      </w:r>
      <w:r w:rsidR="000A5348">
        <w:rPr>
          <w:rFonts w:ascii="Arial" w:hAnsi="Arial" w:cs="Arial"/>
          <w:lang w:val="en-US"/>
        </w:rPr>
        <w:t>Council</w:t>
      </w:r>
      <w:r w:rsidR="005E120B">
        <w:rPr>
          <w:rFonts w:ascii="Arial" w:hAnsi="Arial" w:cs="Arial"/>
          <w:lang w:val="en-US"/>
        </w:rPr>
        <w:t xml:space="preserve">’s </w:t>
      </w:r>
      <w:r w:rsidR="000F46E6">
        <w:rPr>
          <w:rFonts w:ascii="Arial" w:hAnsi="Arial" w:cs="Arial"/>
          <w:lang w:val="en-US"/>
        </w:rPr>
        <w:t xml:space="preserve">representative </w:t>
      </w:r>
      <w:r w:rsidR="005E120B">
        <w:rPr>
          <w:rFonts w:ascii="Arial" w:hAnsi="Arial" w:cs="Arial"/>
          <w:lang w:val="en-US"/>
        </w:rPr>
        <w:t xml:space="preserve">for this meeting, seconded by Cllr </w:t>
      </w:r>
      <w:r w:rsidR="008C7D0F">
        <w:rPr>
          <w:rFonts w:ascii="Arial" w:hAnsi="Arial" w:cs="Arial"/>
          <w:lang w:val="en-US"/>
        </w:rPr>
        <w:t>Taylor and agreed unanimously.</w:t>
      </w:r>
    </w:p>
    <w:p w14:paraId="61BD3484" w14:textId="3F0BE25D" w:rsidR="007847D6" w:rsidRPr="007847D6" w:rsidRDefault="007847D6" w:rsidP="005F35BC">
      <w:pPr>
        <w:pStyle w:val="ListParagraph"/>
        <w:numPr>
          <w:ilvl w:val="0"/>
          <w:numId w:val="8"/>
        </w:numPr>
        <w:tabs>
          <w:tab w:val="left" w:pos="1418"/>
          <w:tab w:val="left" w:pos="2127"/>
        </w:tabs>
        <w:ind w:left="2127" w:hanging="567"/>
        <w:rPr>
          <w:rFonts w:ascii="Arial" w:hAnsi="Arial" w:cs="Arial"/>
          <w:b/>
          <w:bCs/>
          <w:lang w:val="en-US"/>
        </w:rPr>
      </w:pPr>
      <w:r w:rsidRPr="007847D6">
        <w:rPr>
          <w:rFonts w:ascii="Arial" w:hAnsi="Arial" w:cs="Arial"/>
          <w:b/>
          <w:bCs/>
          <w:lang w:val="en-US"/>
        </w:rPr>
        <w:t>Trent Valley Collaboration Group (TVCG)</w:t>
      </w:r>
      <w:r w:rsidR="008C7D0F">
        <w:rPr>
          <w:rFonts w:ascii="Arial" w:hAnsi="Arial" w:cs="Arial"/>
          <w:lang w:val="en-US"/>
        </w:rPr>
        <w:t xml:space="preserve"> </w:t>
      </w:r>
      <w:r w:rsidR="005F35BC">
        <w:rPr>
          <w:rFonts w:ascii="Arial" w:hAnsi="Arial" w:cs="Arial"/>
          <w:lang w:val="en-US"/>
        </w:rPr>
        <w:t>–</w:t>
      </w:r>
      <w:r w:rsidR="008C7D0F">
        <w:rPr>
          <w:rFonts w:ascii="Arial" w:hAnsi="Arial" w:cs="Arial"/>
          <w:lang w:val="en-US"/>
        </w:rPr>
        <w:t xml:space="preserve"> </w:t>
      </w:r>
      <w:r w:rsidR="005F35BC">
        <w:rPr>
          <w:rFonts w:ascii="Arial" w:hAnsi="Arial" w:cs="Arial"/>
          <w:lang w:val="en-US"/>
        </w:rPr>
        <w:t xml:space="preserve">Cllr </w:t>
      </w:r>
      <w:r w:rsidR="00AF38A0">
        <w:rPr>
          <w:rFonts w:ascii="Arial" w:hAnsi="Arial" w:cs="Arial"/>
          <w:lang w:val="en-US"/>
        </w:rPr>
        <w:t>M</w:t>
      </w:r>
      <w:r w:rsidR="005F35BC">
        <w:rPr>
          <w:rFonts w:ascii="Arial" w:hAnsi="Arial" w:cs="Arial"/>
          <w:lang w:val="en-US"/>
        </w:rPr>
        <w:t xml:space="preserve"> Millichap proposed that </w:t>
      </w:r>
      <w:r w:rsidR="0000615A">
        <w:rPr>
          <w:rFonts w:ascii="Arial" w:hAnsi="Arial" w:cs="Arial"/>
          <w:lang w:val="en-US"/>
        </w:rPr>
        <w:t>Cllr Taylor should continue as representative for this meeting, seconded by Cllr Ann Millichap and agreed unanimously</w:t>
      </w:r>
      <w:r w:rsidR="00B714F8">
        <w:rPr>
          <w:rFonts w:ascii="Arial" w:hAnsi="Arial" w:cs="Arial"/>
          <w:lang w:val="en-US"/>
        </w:rPr>
        <w:t>.</w:t>
      </w:r>
    </w:p>
    <w:p w14:paraId="2370C66C" w14:textId="77777777" w:rsidR="00F60A1E" w:rsidRDefault="00F60A1E" w:rsidP="00DC2C24">
      <w:pPr>
        <w:tabs>
          <w:tab w:val="left" w:pos="1134"/>
        </w:tabs>
        <w:ind w:left="1134" w:hanging="1134"/>
        <w:rPr>
          <w:rFonts w:ascii="Arial" w:hAnsi="Arial" w:cs="Arial"/>
          <w:b/>
          <w:bCs/>
          <w:lang w:val="en-US"/>
        </w:rPr>
      </w:pPr>
    </w:p>
    <w:p w14:paraId="2D7356C6" w14:textId="179E5026" w:rsidR="00DC2C24" w:rsidRPr="00DC2C24" w:rsidRDefault="00F31406" w:rsidP="00DC2C24">
      <w:pPr>
        <w:tabs>
          <w:tab w:val="left" w:pos="1134"/>
        </w:tabs>
        <w:ind w:left="1134" w:hanging="1134"/>
        <w:rPr>
          <w:rFonts w:ascii="Arial" w:hAnsi="Arial" w:cs="Arial"/>
          <w:b/>
        </w:rPr>
      </w:pPr>
      <w:r>
        <w:rPr>
          <w:rFonts w:ascii="Arial" w:hAnsi="Arial" w:cs="Arial"/>
          <w:b/>
          <w:bCs/>
          <w:lang w:val="en-US"/>
        </w:rPr>
        <w:t>22/061</w:t>
      </w:r>
      <w:r>
        <w:rPr>
          <w:rFonts w:ascii="Arial" w:hAnsi="Arial" w:cs="Arial"/>
          <w:b/>
          <w:bCs/>
          <w:lang w:val="en-US"/>
        </w:rPr>
        <w:tab/>
      </w:r>
      <w:r w:rsidR="00F74F48">
        <w:rPr>
          <w:rFonts w:ascii="Arial" w:hAnsi="Arial" w:cs="Arial"/>
          <w:b/>
          <w:bCs/>
          <w:lang w:val="en-US"/>
        </w:rPr>
        <w:t>To approve m</w:t>
      </w:r>
      <w:r w:rsidR="00C3538B">
        <w:rPr>
          <w:rFonts w:ascii="Arial" w:hAnsi="Arial" w:cs="Arial"/>
          <w:b/>
          <w:bCs/>
          <w:lang w:val="en-US"/>
        </w:rPr>
        <w:t xml:space="preserve">inutes of the Council meeting </w:t>
      </w:r>
      <w:r w:rsidR="00F74F48">
        <w:rPr>
          <w:rFonts w:ascii="Arial" w:hAnsi="Arial" w:cs="Arial"/>
          <w:b/>
          <w:bCs/>
          <w:lang w:val="en-US"/>
        </w:rPr>
        <w:t>held on</w:t>
      </w:r>
      <w:r w:rsidR="00C3538B">
        <w:rPr>
          <w:rFonts w:ascii="Arial" w:hAnsi="Arial" w:cs="Arial"/>
          <w:b/>
          <w:bCs/>
          <w:lang w:val="en-US"/>
        </w:rPr>
        <w:t xml:space="preserve"> </w:t>
      </w:r>
      <w:r w:rsidR="000432B1">
        <w:rPr>
          <w:rFonts w:ascii="Arial" w:hAnsi="Arial" w:cs="Arial"/>
          <w:b/>
          <w:bCs/>
          <w:lang w:val="en-US"/>
        </w:rPr>
        <w:t>5</w:t>
      </w:r>
      <w:r w:rsidR="00F62849">
        <w:rPr>
          <w:rFonts w:ascii="Arial" w:hAnsi="Arial" w:cs="Arial"/>
          <w:b/>
          <w:bCs/>
          <w:lang w:val="en-US"/>
        </w:rPr>
        <w:t xml:space="preserve"> </w:t>
      </w:r>
      <w:r w:rsidR="000432B1">
        <w:rPr>
          <w:rFonts w:ascii="Arial" w:hAnsi="Arial" w:cs="Arial"/>
          <w:b/>
          <w:bCs/>
          <w:lang w:val="en-US"/>
        </w:rPr>
        <w:t>April</w:t>
      </w:r>
      <w:r w:rsidR="00C3538B">
        <w:rPr>
          <w:rFonts w:ascii="Arial" w:hAnsi="Arial" w:cs="Arial"/>
          <w:b/>
          <w:bCs/>
          <w:lang w:val="en-US"/>
        </w:rPr>
        <w:t xml:space="preserve"> 202</w:t>
      </w:r>
      <w:r w:rsidR="008328F6">
        <w:rPr>
          <w:rFonts w:ascii="Arial" w:hAnsi="Arial" w:cs="Arial"/>
          <w:b/>
          <w:bCs/>
          <w:lang w:val="en-US"/>
        </w:rPr>
        <w:t>2</w:t>
      </w:r>
      <w:r w:rsidR="004F1703" w:rsidRPr="004F1703">
        <w:rPr>
          <w:rFonts w:ascii="Arial" w:hAnsi="Arial" w:cs="Arial"/>
          <w:lang w:val="en-US"/>
        </w:rPr>
        <w:t xml:space="preserve"> </w:t>
      </w:r>
      <w:r w:rsidR="00EC3BFA">
        <w:rPr>
          <w:rFonts w:ascii="Arial" w:hAnsi="Arial" w:cs="Arial"/>
          <w:lang w:val="en-US"/>
        </w:rPr>
        <w:t>–</w:t>
      </w:r>
      <w:r w:rsidR="004F1703" w:rsidRPr="004F1703">
        <w:rPr>
          <w:rFonts w:ascii="Arial" w:hAnsi="Arial" w:cs="Arial"/>
          <w:lang w:val="en-US"/>
        </w:rPr>
        <w:t xml:space="preserve"> </w:t>
      </w:r>
      <w:r w:rsidR="00410993" w:rsidRPr="000352BF">
        <w:rPr>
          <w:rFonts w:ascii="Arial" w:hAnsi="Arial" w:cs="Arial"/>
          <w:b/>
        </w:rPr>
        <w:t>Resolved</w:t>
      </w:r>
      <w:r w:rsidR="00410993">
        <w:rPr>
          <w:rFonts w:ascii="Arial" w:hAnsi="Arial" w:cs="Arial"/>
          <w:b/>
        </w:rPr>
        <w:t>:</w:t>
      </w:r>
      <w:r w:rsidR="00410993">
        <w:rPr>
          <w:rFonts w:ascii="Arial" w:hAnsi="Arial" w:cs="Arial"/>
        </w:rPr>
        <w:t xml:space="preserve"> </w:t>
      </w:r>
      <w:r w:rsidR="00C65970">
        <w:rPr>
          <w:rFonts w:ascii="Arial" w:hAnsi="Arial" w:cs="Arial"/>
          <w:lang w:val="en-US"/>
        </w:rPr>
        <w:t>agreed as a true record.</w:t>
      </w:r>
    </w:p>
    <w:p w14:paraId="2BDE7047" w14:textId="716C78EC" w:rsidR="00A42D4C" w:rsidRPr="000352BF" w:rsidRDefault="00A42D4C" w:rsidP="00410993">
      <w:pPr>
        <w:tabs>
          <w:tab w:val="left" w:pos="1134"/>
        </w:tabs>
        <w:ind w:left="1134" w:hanging="1134"/>
        <w:rPr>
          <w:rFonts w:ascii="Arial" w:hAnsi="Arial" w:cs="Arial"/>
        </w:rPr>
      </w:pPr>
    </w:p>
    <w:p w14:paraId="487E6405" w14:textId="0552768C" w:rsidR="00006C89" w:rsidRDefault="00C57381" w:rsidP="00126088">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b/>
          <w:bCs/>
          <w:lang w:val="en-US"/>
        </w:rPr>
        <w:t>2</w:t>
      </w:r>
      <w:r w:rsidR="00F96E41">
        <w:rPr>
          <w:rFonts w:ascii="Arial" w:hAnsi="Arial" w:cs="Arial"/>
          <w:b/>
          <w:bCs/>
          <w:lang w:val="en-US"/>
        </w:rPr>
        <w:t>2</w:t>
      </w:r>
      <w:r w:rsidR="001F3D3A">
        <w:rPr>
          <w:rFonts w:ascii="Arial" w:hAnsi="Arial" w:cs="Arial"/>
          <w:b/>
          <w:bCs/>
          <w:lang w:val="en-US"/>
        </w:rPr>
        <w:t>/</w:t>
      </w:r>
      <w:r w:rsidR="00F96E41">
        <w:rPr>
          <w:rFonts w:ascii="Arial" w:hAnsi="Arial" w:cs="Arial"/>
          <w:b/>
          <w:bCs/>
          <w:lang w:val="en-US"/>
        </w:rPr>
        <w:t>0</w:t>
      </w:r>
      <w:r w:rsidR="00867856">
        <w:rPr>
          <w:rFonts w:ascii="Arial" w:hAnsi="Arial" w:cs="Arial"/>
          <w:b/>
          <w:bCs/>
          <w:lang w:val="en-US"/>
        </w:rPr>
        <w:t>62</w:t>
      </w:r>
      <w:r w:rsidR="00BF53AE">
        <w:rPr>
          <w:rFonts w:ascii="Arial" w:hAnsi="Arial" w:cs="Arial"/>
          <w:b/>
          <w:bCs/>
          <w:lang w:val="en-US"/>
        </w:rPr>
        <w:tab/>
      </w:r>
      <w:r w:rsidR="00EC3BFA">
        <w:rPr>
          <w:rFonts w:ascii="Arial" w:hAnsi="Arial" w:cs="Arial"/>
          <w:b/>
          <w:bCs/>
          <w:lang w:val="en-US"/>
        </w:rPr>
        <w:t>Update on matters arising which are not agenda items</w:t>
      </w:r>
      <w:r w:rsidR="00397D52">
        <w:rPr>
          <w:rFonts w:ascii="Arial" w:hAnsi="Arial" w:cs="Arial"/>
          <w:b/>
          <w:bCs/>
          <w:lang w:val="en-US"/>
        </w:rPr>
        <w:t xml:space="preserve"> </w:t>
      </w:r>
    </w:p>
    <w:p w14:paraId="5B0C30A2" w14:textId="77777777" w:rsidR="00126088" w:rsidRDefault="00126088" w:rsidP="00126088">
      <w:pPr>
        <w:pStyle w:val="NormalWeb"/>
        <w:tabs>
          <w:tab w:val="left" w:pos="1134"/>
        </w:tabs>
        <w:spacing w:before="0" w:beforeAutospacing="0" w:after="0" w:afterAutospacing="0"/>
        <w:ind w:left="1134" w:hanging="1134"/>
        <w:textAlignment w:val="baseline"/>
        <w:rPr>
          <w:rFonts w:ascii="Arial" w:hAnsi="Arial" w:cs="Arial"/>
          <w:lang w:val="en-US"/>
        </w:rPr>
      </w:pPr>
    </w:p>
    <w:p w14:paraId="4B3255E7" w14:textId="2DE2BD0E" w:rsidR="00706261" w:rsidRDefault="00126088" w:rsidP="00126088">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lang w:val="en-US"/>
        </w:rPr>
        <w:tab/>
        <w:t>22/0</w:t>
      </w:r>
      <w:r w:rsidR="00530582">
        <w:rPr>
          <w:rFonts w:ascii="Arial" w:hAnsi="Arial" w:cs="Arial"/>
          <w:lang w:val="en-US"/>
        </w:rPr>
        <w:t>36</w:t>
      </w:r>
      <w:r w:rsidR="002E681D">
        <w:rPr>
          <w:rFonts w:ascii="Arial" w:hAnsi="Arial" w:cs="Arial"/>
          <w:lang w:val="en-US"/>
        </w:rPr>
        <w:t xml:space="preserve"> – </w:t>
      </w:r>
      <w:r w:rsidR="00530582">
        <w:rPr>
          <w:rFonts w:ascii="Arial" w:hAnsi="Arial" w:cs="Arial"/>
          <w:lang w:val="en-US"/>
        </w:rPr>
        <w:t>Engine Idling</w:t>
      </w:r>
      <w:r w:rsidR="002E681D">
        <w:rPr>
          <w:rFonts w:ascii="Arial" w:hAnsi="Arial" w:cs="Arial"/>
          <w:lang w:val="en-US"/>
        </w:rPr>
        <w:t xml:space="preserve"> </w:t>
      </w:r>
      <w:r w:rsidR="000823C7">
        <w:rPr>
          <w:rFonts w:ascii="Arial" w:hAnsi="Arial" w:cs="Arial"/>
          <w:lang w:val="en-US"/>
        </w:rPr>
        <w:t>–</w:t>
      </w:r>
      <w:r w:rsidR="002E681D">
        <w:rPr>
          <w:rFonts w:ascii="Arial" w:hAnsi="Arial" w:cs="Arial"/>
          <w:lang w:val="en-US"/>
        </w:rPr>
        <w:t xml:space="preserve"> </w:t>
      </w:r>
      <w:r w:rsidR="00874946">
        <w:rPr>
          <w:rFonts w:ascii="Arial" w:hAnsi="Arial" w:cs="Arial"/>
          <w:lang w:val="en-US"/>
        </w:rPr>
        <w:t xml:space="preserve">Cllr Rowell had mentioned the Select Bus on The Rise </w:t>
      </w:r>
      <w:r w:rsidR="007E14DD">
        <w:rPr>
          <w:rFonts w:ascii="Arial" w:hAnsi="Arial" w:cs="Arial"/>
          <w:lang w:val="en-US"/>
        </w:rPr>
        <w:t xml:space="preserve">at the Walton High School </w:t>
      </w:r>
      <w:r w:rsidR="004A2A7F">
        <w:rPr>
          <w:rFonts w:ascii="Arial" w:hAnsi="Arial" w:cs="Arial"/>
          <w:lang w:val="en-US"/>
        </w:rPr>
        <w:t xml:space="preserve">(WHS) </w:t>
      </w:r>
      <w:r w:rsidR="007E14DD">
        <w:rPr>
          <w:rFonts w:ascii="Arial" w:hAnsi="Arial" w:cs="Arial"/>
          <w:lang w:val="en-US"/>
        </w:rPr>
        <w:t>Governors’ Meeting</w:t>
      </w:r>
      <w:r w:rsidR="00DB49F7">
        <w:rPr>
          <w:rFonts w:ascii="Arial" w:hAnsi="Arial" w:cs="Arial"/>
          <w:lang w:val="en-US"/>
        </w:rPr>
        <w:t xml:space="preserve"> and the school had agreed to contact Select again.  Cllr Rowell queried why </w:t>
      </w:r>
      <w:r w:rsidR="002866BE">
        <w:rPr>
          <w:rFonts w:ascii="Arial" w:hAnsi="Arial" w:cs="Arial"/>
          <w:lang w:val="en-US"/>
        </w:rPr>
        <w:t xml:space="preserve">Clean Air posters had not been put up on The Rise; the Clerk confirmed that </w:t>
      </w:r>
      <w:r w:rsidR="004A2A7F">
        <w:rPr>
          <w:rFonts w:ascii="Arial" w:hAnsi="Arial" w:cs="Arial"/>
          <w:lang w:val="en-US"/>
        </w:rPr>
        <w:t xml:space="preserve">the employee of SCC who had delivered </w:t>
      </w:r>
      <w:r w:rsidR="004A2A7F">
        <w:rPr>
          <w:rFonts w:ascii="Arial" w:hAnsi="Arial" w:cs="Arial"/>
          <w:lang w:val="en-US"/>
        </w:rPr>
        <w:lastRenderedPageBreak/>
        <w:t>the posters to her had said that she had delivered some to WHS directly.</w:t>
      </w:r>
      <w:r w:rsidR="00706261">
        <w:rPr>
          <w:rFonts w:ascii="Arial" w:hAnsi="Arial" w:cs="Arial"/>
          <w:lang w:val="en-US"/>
        </w:rPr>
        <w:t xml:space="preserve"> </w:t>
      </w:r>
      <w:r w:rsidR="0044375B">
        <w:rPr>
          <w:rFonts w:ascii="Arial" w:hAnsi="Arial" w:cs="Arial"/>
          <w:lang w:val="en-US"/>
        </w:rPr>
        <w:t xml:space="preserve"> </w:t>
      </w:r>
      <w:r w:rsidR="00954FB7">
        <w:rPr>
          <w:rFonts w:ascii="Arial" w:hAnsi="Arial" w:cs="Arial"/>
          <w:lang w:val="en-US"/>
        </w:rPr>
        <w:t xml:space="preserve">The Clerk would send information to Cllr Rowell.  </w:t>
      </w:r>
      <w:r w:rsidR="0044375B">
        <w:rPr>
          <w:rFonts w:ascii="Arial" w:hAnsi="Arial" w:cs="Arial"/>
          <w:b/>
          <w:bCs/>
          <w:lang w:val="en-US"/>
        </w:rPr>
        <w:t xml:space="preserve">Action: </w:t>
      </w:r>
      <w:r w:rsidR="00954FB7">
        <w:rPr>
          <w:rFonts w:ascii="Arial" w:hAnsi="Arial" w:cs="Arial"/>
          <w:b/>
          <w:bCs/>
          <w:lang w:val="en-US"/>
        </w:rPr>
        <w:t>Clerk</w:t>
      </w:r>
    </w:p>
    <w:p w14:paraId="1CC12FCE" w14:textId="1A167B1D" w:rsidR="00126088" w:rsidRDefault="00706261" w:rsidP="00126088">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lang w:val="en-US"/>
        </w:rPr>
        <w:tab/>
      </w:r>
    </w:p>
    <w:p w14:paraId="7E0A84AC" w14:textId="20698375" w:rsidR="00C275E5" w:rsidRDefault="00C275E5" w:rsidP="00A87B38">
      <w:pPr>
        <w:tabs>
          <w:tab w:val="left" w:pos="1134"/>
        </w:tabs>
        <w:ind w:left="1134" w:hanging="1134"/>
        <w:rPr>
          <w:rFonts w:ascii="Arial" w:hAnsi="Arial" w:cs="Arial"/>
          <w:bCs/>
        </w:rPr>
      </w:pPr>
      <w:r w:rsidRPr="00C275E5">
        <w:rPr>
          <w:rFonts w:ascii="Arial" w:hAnsi="Arial" w:cs="Arial"/>
          <w:b/>
        </w:rPr>
        <w:t>2</w:t>
      </w:r>
      <w:r w:rsidR="007A16F0">
        <w:rPr>
          <w:rFonts w:ascii="Arial" w:hAnsi="Arial" w:cs="Arial"/>
          <w:b/>
        </w:rPr>
        <w:t>2</w:t>
      </w:r>
      <w:r w:rsidRPr="00C275E5">
        <w:rPr>
          <w:rFonts w:ascii="Arial" w:hAnsi="Arial" w:cs="Arial"/>
          <w:b/>
        </w:rPr>
        <w:t>/</w:t>
      </w:r>
      <w:r w:rsidR="00BB3780">
        <w:rPr>
          <w:rFonts w:ascii="Arial" w:hAnsi="Arial" w:cs="Arial"/>
          <w:b/>
        </w:rPr>
        <w:t>0</w:t>
      </w:r>
      <w:r w:rsidR="004D091F">
        <w:rPr>
          <w:rFonts w:ascii="Arial" w:hAnsi="Arial" w:cs="Arial"/>
          <w:b/>
        </w:rPr>
        <w:t>63</w:t>
      </w:r>
      <w:r w:rsidRPr="00C275E5">
        <w:rPr>
          <w:rFonts w:ascii="Arial" w:hAnsi="Arial" w:cs="Arial"/>
          <w:b/>
        </w:rPr>
        <w:tab/>
      </w:r>
      <w:r w:rsidR="00A73923">
        <w:rPr>
          <w:rFonts w:ascii="Arial" w:hAnsi="Arial" w:cs="Arial"/>
          <w:b/>
        </w:rPr>
        <w:t xml:space="preserve">War Memorial </w:t>
      </w:r>
      <w:r w:rsidR="004D091F">
        <w:rPr>
          <w:rFonts w:ascii="Arial" w:hAnsi="Arial" w:cs="Arial"/>
          <w:b/>
        </w:rPr>
        <w:t>Damage</w:t>
      </w:r>
      <w:r w:rsidR="00E136ED">
        <w:rPr>
          <w:rFonts w:ascii="Arial" w:hAnsi="Arial" w:cs="Arial"/>
          <w:bCs/>
        </w:rPr>
        <w:t xml:space="preserve"> –</w:t>
      </w:r>
      <w:r w:rsidR="006D50C9">
        <w:rPr>
          <w:rFonts w:ascii="Arial" w:hAnsi="Arial" w:cs="Arial"/>
          <w:bCs/>
        </w:rPr>
        <w:t xml:space="preserve"> </w:t>
      </w:r>
      <w:r w:rsidR="00A34554">
        <w:rPr>
          <w:rFonts w:ascii="Arial" w:hAnsi="Arial" w:cs="Arial"/>
          <w:bCs/>
        </w:rPr>
        <w:t xml:space="preserve">The Clerk updated </w:t>
      </w:r>
      <w:r w:rsidR="00186A33">
        <w:rPr>
          <w:rFonts w:ascii="Arial" w:hAnsi="Arial" w:cs="Arial"/>
          <w:bCs/>
        </w:rPr>
        <w:t xml:space="preserve">the </w:t>
      </w:r>
      <w:r w:rsidR="000A5348">
        <w:rPr>
          <w:rFonts w:ascii="Arial" w:hAnsi="Arial" w:cs="Arial"/>
          <w:bCs/>
        </w:rPr>
        <w:t>c</w:t>
      </w:r>
      <w:r w:rsidR="00186A33">
        <w:rPr>
          <w:rFonts w:ascii="Arial" w:hAnsi="Arial" w:cs="Arial"/>
          <w:bCs/>
        </w:rPr>
        <w:t xml:space="preserve">ouncillors on the </w:t>
      </w:r>
      <w:r w:rsidR="00954FB7">
        <w:rPr>
          <w:rFonts w:ascii="Arial" w:hAnsi="Arial" w:cs="Arial"/>
          <w:bCs/>
        </w:rPr>
        <w:t xml:space="preserve">police </w:t>
      </w:r>
      <w:r w:rsidR="00186A33">
        <w:rPr>
          <w:rFonts w:ascii="Arial" w:hAnsi="Arial" w:cs="Arial"/>
          <w:bCs/>
        </w:rPr>
        <w:t xml:space="preserve">investigation into the damage at the war memorial.  The Clerk had contacted </w:t>
      </w:r>
      <w:r w:rsidR="001F31EA">
        <w:rPr>
          <w:rFonts w:ascii="Arial" w:hAnsi="Arial" w:cs="Arial"/>
          <w:bCs/>
        </w:rPr>
        <w:t xml:space="preserve">the </w:t>
      </w:r>
      <w:r w:rsidR="000A5348">
        <w:rPr>
          <w:rFonts w:ascii="Arial" w:hAnsi="Arial" w:cs="Arial"/>
          <w:bCs/>
        </w:rPr>
        <w:t>Council</w:t>
      </w:r>
      <w:r w:rsidR="001F31EA">
        <w:rPr>
          <w:rFonts w:ascii="Arial" w:hAnsi="Arial" w:cs="Arial"/>
          <w:bCs/>
        </w:rPr>
        <w:t>’s insurance</w:t>
      </w:r>
      <w:r w:rsidR="00DE5159">
        <w:rPr>
          <w:rFonts w:ascii="Arial" w:hAnsi="Arial" w:cs="Arial"/>
          <w:bCs/>
        </w:rPr>
        <w:t xml:space="preserve"> </w:t>
      </w:r>
      <w:r w:rsidR="001F31EA">
        <w:rPr>
          <w:rFonts w:ascii="Arial" w:hAnsi="Arial" w:cs="Arial"/>
          <w:bCs/>
        </w:rPr>
        <w:t xml:space="preserve">company and they had said that they would need two quotes for repairing the damage to compare. </w:t>
      </w:r>
      <w:r w:rsidR="006875AD">
        <w:rPr>
          <w:rFonts w:ascii="Arial" w:hAnsi="Arial" w:cs="Arial"/>
          <w:bCs/>
        </w:rPr>
        <w:t xml:space="preserve"> The Clerk had contacted </w:t>
      </w:r>
      <w:r w:rsidR="00E371E5">
        <w:rPr>
          <w:rFonts w:ascii="Arial" w:hAnsi="Arial" w:cs="Arial"/>
          <w:bCs/>
        </w:rPr>
        <w:t>some stonemasons to give quotes for the repairs</w:t>
      </w:r>
      <w:r w:rsidR="004076F0">
        <w:rPr>
          <w:rFonts w:ascii="Arial" w:hAnsi="Arial" w:cs="Arial"/>
          <w:bCs/>
        </w:rPr>
        <w:t xml:space="preserve">.  </w:t>
      </w:r>
      <w:r w:rsidR="00E8508B">
        <w:rPr>
          <w:rFonts w:ascii="Arial" w:hAnsi="Arial" w:cs="Arial"/>
          <w:bCs/>
        </w:rPr>
        <w:t>It was important that the repairs were done as quickly as possible so that the memorial was ready for Remembrance Day</w:t>
      </w:r>
      <w:r w:rsidR="00CA463F">
        <w:rPr>
          <w:rFonts w:ascii="Arial" w:hAnsi="Arial" w:cs="Arial"/>
          <w:bCs/>
        </w:rPr>
        <w:t xml:space="preserve">.  Cllr </w:t>
      </w:r>
      <w:r w:rsidR="00AF38A0">
        <w:rPr>
          <w:rFonts w:ascii="Arial" w:hAnsi="Arial" w:cs="Arial"/>
          <w:bCs/>
        </w:rPr>
        <w:t>M</w:t>
      </w:r>
      <w:r w:rsidR="00CA463F">
        <w:rPr>
          <w:rFonts w:ascii="Arial" w:hAnsi="Arial" w:cs="Arial"/>
          <w:bCs/>
        </w:rPr>
        <w:t xml:space="preserve"> Millichap said that </w:t>
      </w:r>
      <w:r w:rsidR="004B4F80">
        <w:rPr>
          <w:rFonts w:ascii="Arial" w:hAnsi="Arial" w:cs="Arial"/>
          <w:bCs/>
        </w:rPr>
        <w:t>he knew of companies that were conservation experts</w:t>
      </w:r>
      <w:r w:rsidR="00B90FC7">
        <w:rPr>
          <w:rFonts w:ascii="Arial" w:hAnsi="Arial" w:cs="Arial"/>
          <w:bCs/>
        </w:rPr>
        <w:t xml:space="preserve"> and he would share the details with Cllr Taylor.</w:t>
      </w:r>
    </w:p>
    <w:p w14:paraId="6A940CA1" w14:textId="77777777" w:rsidR="00B90FC7" w:rsidRDefault="00B90FC7" w:rsidP="00A87B38">
      <w:pPr>
        <w:tabs>
          <w:tab w:val="left" w:pos="1134"/>
        </w:tabs>
        <w:ind w:left="1134" w:hanging="1134"/>
        <w:rPr>
          <w:rFonts w:ascii="Arial" w:hAnsi="Arial" w:cs="Arial"/>
          <w:b/>
        </w:rPr>
      </w:pPr>
    </w:p>
    <w:p w14:paraId="69E7BF2F" w14:textId="056C1117" w:rsidR="00B90FC7" w:rsidRPr="00B90FC7" w:rsidRDefault="00B90FC7" w:rsidP="00B90FC7">
      <w:pPr>
        <w:tabs>
          <w:tab w:val="left" w:pos="1134"/>
        </w:tabs>
        <w:ind w:left="1134"/>
        <w:rPr>
          <w:rFonts w:ascii="Arial" w:hAnsi="Arial" w:cs="Arial"/>
          <w:bCs/>
        </w:rPr>
      </w:pPr>
      <w:r w:rsidRPr="00B90FC7">
        <w:rPr>
          <w:rFonts w:ascii="Arial" w:hAnsi="Arial" w:cs="Arial"/>
          <w:bCs/>
        </w:rPr>
        <w:t>Cllr Taylor</w:t>
      </w:r>
      <w:r>
        <w:rPr>
          <w:rFonts w:ascii="Arial" w:hAnsi="Arial" w:cs="Arial"/>
          <w:bCs/>
        </w:rPr>
        <w:t xml:space="preserve"> </w:t>
      </w:r>
      <w:r w:rsidR="002060AA">
        <w:rPr>
          <w:rFonts w:ascii="Arial" w:hAnsi="Arial" w:cs="Arial"/>
          <w:bCs/>
        </w:rPr>
        <w:t xml:space="preserve">was still </w:t>
      </w:r>
      <w:r w:rsidR="00EE410C">
        <w:rPr>
          <w:rFonts w:ascii="Arial" w:hAnsi="Arial" w:cs="Arial"/>
          <w:bCs/>
        </w:rPr>
        <w:t>considering</w:t>
      </w:r>
      <w:r w:rsidR="002060AA">
        <w:rPr>
          <w:rFonts w:ascii="Arial" w:hAnsi="Arial" w:cs="Arial"/>
          <w:bCs/>
        </w:rPr>
        <w:t xml:space="preserve"> </w:t>
      </w:r>
      <w:r w:rsidR="00BB68FC">
        <w:rPr>
          <w:rFonts w:ascii="Arial" w:hAnsi="Arial" w:cs="Arial"/>
          <w:bCs/>
        </w:rPr>
        <w:t>the</w:t>
      </w:r>
      <w:r w:rsidR="002060AA">
        <w:rPr>
          <w:rFonts w:ascii="Arial" w:hAnsi="Arial" w:cs="Arial"/>
          <w:bCs/>
        </w:rPr>
        <w:t xml:space="preserve"> handrail </w:t>
      </w:r>
      <w:r w:rsidR="00BB68FC">
        <w:rPr>
          <w:rFonts w:ascii="Arial" w:hAnsi="Arial" w:cs="Arial"/>
          <w:bCs/>
        </w:rPr>
        <w:t>issue</w:t>
      </w:r>
      <w:r w:rsidR="002060AA">
        <w:rPr>
          <w:rFonts w:ascii="Arial" w:hAnsi="Arial" w:cs="Arial"/>
          <w:bCs/>
        </w:rPr>
        <w:t xml:space="preserve">; </w:t>
      </w:r>
      <w:r w:rsidR="006E4F20">
        <w:rPr>
          <w:rFonts w:ascii="Arial" w:hAnsi="Arial" w:cs="Arial"/>
          <w:bCs/>
        </w:rPr>
        <w:t>if the handrail were in one piece it would be too large to transport in a car</w:t>
      </w:r>
      <w:r w:rsidR="008D349A">
        <w:rPr>
          <w:rFonts w:ascii="Arial" w:hAnsi="Arial" w:cs="Arial"/>
          <w:bCs/>
        </w:rPr>
        <w:t>, so he was hoping to get a handrail that could be assembled and dismantled easily.</w:t>
      </w:r>
    </w:p>
    <w:p w14:paraId="76F0A02D" w14:textId="54A36B25" w:rsidR="00E0395F" w:rsidRDefault="00E0395F" w:rsidP="00F6425D">
      <w:pPr>
        <w:tabs>
          <w:tab w:val="left" w:pos="1134"/>
        </w:tabs>
        <w:rPr>
          <w:rFonts w:ascii="Arial" w:hAnsi="Arial" w:cs="Arial"/>
          <w:bCs/>
        </w:rPr>
      </w:pPr>
    </w:p>
    <w:p w14:paraId="04E9243C" w14:textId="23A0BAE7" w:rsidR="007A16F0" w:rsidRPr="00B23FC9" w:rsidRDefault="00C42789" w:rsidP="004C49F1">
      <w:pPr>
        <w:tabs>
          <w:tab w:val="left" w:pos="1134"/>
        </w:tabs>
        <w:ind w:left="1134" w:hanging="1134"/>
        <w:rPr>
          <w:rFonts w:ascii="Arial" w:hAnsi="Arial" w:cs="Arial"/>
          <w:b/>
        </w:rPr>
      </w:pPr>
      <w:r w:rsidRPr="00C42789">
        <w:rPr>
          <w:rFonts w:ascii="Arial" w:hAnsi="Arial" w:cs="Arial"/>
          <w:b/>
        </w:rPr>
        <w:t>2</w:t>
      </w:r>
      <w:r w:rsidR="007A16F0">
        <w:rPr>
          <w:rFonts w:ascii="Arial" w:hAnsi="Arial" w:cs="Arial"/>
          <w:b/>
        </w:rPr>
        <w:t>2</w:t>
      </w:r>
      <w:r w:rsidRPr="00C42789">
        <w:rPr>
          <w:rFonts w:ascii="Arial" w:hAnsi="Arial" w:cs="Arial"/>
          <w:b/>
        </w:rPr>
        <w:t>/0</w:t>
      </w:r>
      <w:r w:rsidR="006A721D">
        <w:rPr>
          <w:rFonts w:ascii="Arial" w:hAnsi="Arial" w:cs="Arial"/>
          <w:b/>
        </w:rPr>
        <w:t>64</w:t>
      </w:r>
      <w:r w:rsidRPr="00C42789">
        <w:rPr>
          <w:rFonts w:ascii="Arial" w:hAnsi="Arial" w:cs="Arial"/>
          <w:b/>
        </w:rPr>
        <w:tab/>
      </w:r>
      <w:r w:rsidR="008C2AD3">
        <w:rPr>
          <w:rFonts w:ascii="Arial" w:hAnsi="Arial" w:cs="Arial"/>
          <w:b/>
        </w:rPr>
        <w:t>Walton Coppice Tenders</w:t>
      </w:r>
      <w:r w:rsidR="002A4F55">
        <w:rPr>
          <w:rFonts w:ascii="Arial" w:hAnsi="Arial" w:cs="Arial"/>
          <w:bCs/>
        </w:rPr>
        <w:t xml:space="preserve"> – </w:t>
      </w:r>
      <w:r w:rsidR="003A1B03">
        <w:rPr>
          <w:rFonts w:ascii="Arial" w:hAnsi="Arial" w:cs="Arial"/>
          <w:bCs/>
        </w:rPr>
        <w:t>Three tenders had been received</w:t>
      </w:r>
      <w:r w:rsidR="002471BE">
        <w:rPr>
          <w:rFonts w:ascii="Arial" w:hAnsi="Arial" w:cs="Arial"/>
          <w:bCs/>
        </w:rPr>
        <w:t xml:space="preserve"> from Penkridge Arboriculture </w:t>
      </w:r>
      <w:r w:rsidR="00D2405B">
        <w:rPr>
          <w:rFonts w:ascii="Arial" w:hAnsi="Arial" w:cs="Arial"/>
          <w:bCs/>
        </w:rPr>
        <w:t xml:space="preserve">for </w:t>
      </w:r>
      <w:r w:rsidR="0086541F" w:rsidRPr="0086541F">
        <w:rPr>
          <w:rFonts w:ascii="Arial" w:hAnsi="Arial" w:cs="Arial"/>
          <w:bCs/>
        </w:rPr>
        <w:t>£16,308</w:t>
      </w:r>
      <w:r w:rsidR="0086541F">
        <w:rPr>
          <w:rFonts w:ascii="Arial" w:hAnsi="Arial" w:cs="Arial"/>
          <w:bCs/>
        </w:rPr>
        <w:t>; Rob Keyzor for £</w:t>
      </w:r>
      <w:r w:rsidR="0018083C">
        <w:rPr>
          <w:rFonts w:ascii="Arial" w:hAnsi="Arial" w:cs="Arial"/>
          <w:bCs/>
        </w:rPr>
        <w:t xml:space="preserve">13,200; and one from </w:t>
      </w:r>
      <w:proofErr w:type="spellStart"/>
      <w:r w:rsidR="0018083C">
        <w:rPr>
          <w:rFonts w:ascii="Arial" w:hAnsi="Arial" w:cs="Arial"/>
          <w:bCs/>
        </w:rPr>
        <w:t>ArB</w:t>
      </w:r>
      <w:proofErr w:type="spellEnd"/>
      <w:r w:rsidR="0018083C">
        <w:rPr>
          <w:rFonts w:ascii="Arial" w:hAnsi="Arial" w:cs="Arial"/>
          <w:bCs/>
        </w:rPr>
        <w:t xml:space="preserve"> for </w:t>
      </w:r>
      <w:r w:rsidR="00ED0475">
        <w:rPr>
          <w:rFonts w:ascii="Arial" w:hAnsi="Arial" w:cs="Arial"/>
          <w:bCs/>
        </w:rPr>
        <w:t xml:space="preserve">£10,560, all including VAT.  The </w:t>
      </w:r>
      <w:r w:rsidR="000A5348">
        <w:rPr>
          <w:rFonts w:ascii="Arial" w:hAnsi="Arial" w:cs="Arial"/>
          <w:bCs/>
        </w:rPr>
        <w:t>Council</w:t>
      </w:r>
      <w:r w:rsidR="00ED0475">
        <w:rPr>
          <w:rFonts w:ascii="Arial" w:hAnsi="Arial" w:cs="Arial"/>
          <w:bCs/>
        </w:rPr>
        <w:t xml:space="preserve"> considered </w:t>
      </w:r>
      <w:r w:rsidR="00EB6E79">
        <w:rPr>
          <w:rFonts w:ascii="Arial" w:hAnsi="Arial" w:cs="Arial"/>
          <w:bCs/>
        </w:rPr>
        <w:t xml:space="preserve">costs, </w:t>
      </w:r>
      <w:r w:rsidR="007A5883">
        <w:rPr>
          <w:rFonts w:ascii="Arial" w:hAnsi="Arial" w:cs="Arial"/>
          <w:bCs/>
        </w:rPr>
        <w:t>experience, timescales</w:t>
      </w:r>
      <w:r w:rsidR="005B7BD8">
        <w:rPr>
          <w:rFonts w:ascii="Arial" w:hAnsi="Arial" w:cs="Arial"/>
          <w:bCs/>
        </w:rPr>
        <w:t xml:space="preserve"> and compliance with the requirements set out in the invitation to tender</w:t>
      </w:r>
      <w:r w:rsidR="008552C1">
        <w:rPr>
          <w:rFonts w:ascii="Arial" w:hAnsi="Arial" w:cs="Arial"/>
          <w:bCs/>
        </w:rPr>
        <w:t xml:space="preserve">.  </w:t>
      </w:r>
      <w:r w:rsidR="00551E06">
        <w:rPr>
          <w:rFonts w:ascii="Arial" w:hAnsi="Arial" w:cs="Arial"/>
          <w:bCs/>
        </w:rPr>
        <w:t xml:space="preserve">There would be no need to have the work done in stages as the tenders were substantially less than Cllr Taylor had expected.  </w:t>
      </w:r>
      <w:r w:rsidR="008552C1">
        <w:rPr>
          <w:rFonts w:ascii="Arial" w:hAnsi="Arial" w:cs="Arial"/>
          <w:bCs/>
        </w:rPr>
        <w:t xml:space="preserve">Cllr Taylor proposed that </w:t>
      </w:r>
      <w:proofErr w:type="spellStart"/>
      <w:r w:rsidR="008552C1">
        <w:rPr>
          <w:rFonts w:ascii="Arial" w:hAnsi="Arial" w:cs="Arial"/>
          <w:bCs/>
        </w:rPr>
        <w:t>ArB</w:t>
      </w:r>
      <w:proofErr w:type="spellEnd"/>
      <w:r w:rsidR="008552C1">
        <w:rPr>
          <w:rFonts w:ascii="Arial" w:hAnsi="Arial" w:cs="Arial"/>
          <w:bCs/>
        </w:rPr>
        <w:t xml:space="preserve"> should be awarded the contract</w:t>
      </w:r>
      <w:r w:rsidR="002471B9">
        <w:rPr>
          <w:rFonts w:ascii="Arial" w:hAnsi="Arial" w:cs="Arial"/>
          <w:bCs/>
        </w:rPr>
        <w:t xml:space="preserve">, seconded by Cllr </w:t>
      </w:r>
      <w:r w:rsidR="00AF38A0">
        <w:rPr>
          <w:rFonts w:ascii="Arial" w:hAnsi="Arial" w:cs="Arial"/>
          <w:bCs/>
        </w:rPr>
        <w:t>M</w:t>
      </w:r>
      <w:r w:rsidR="002471B9">
        <w:rPr>
          <w:rFonts w:ascii="Arial" w:hAnsi="Arial" w:cs="Arial"/>
          <w:bCs/>
        </w:rPr>
        <w:t xml:space="preserve"> Millichap </w:t>
      </w:r>
      <w:r w:rsidR="00733D0A">
        <w:rPr>
          <w:rFonts w:ascii="Arial" w:hAnsi="Arial" w:cs="Arial"/>
          <w:bCs/>
        </w:rPr>
        <w:t xml:space="preserve">and agreed unanimously.  Cllr </w:t>
      </w:r>
      <w:r w:rsidR="00AF38A0">
        <w:rPr>
          <w:rFonts w:ascii="Arial" w:hAnsi="Arial" w:cs="Arial"/>
          <w:bCs/>
        </w:rPr>
        <w:t>M</w:t>
      </w:r>
      <w:r w:rsidR="00733D0A">
        <w:rPr>
          <w:rFonts w:ascii="Arial" w:hAnsi="Arial" w:cs="Arial"/>
          <w:bCs/>
        </w:rPr>
        <w:t xml:space="preserve"> Millichap </w:t>
      </w:r>
      <w:r w:rsidR="00A54925">
        <w:rPr>
          <w:rFonts w:ascii="Arial" w:hAnsi="Arial" w:cs="Arial"/>
          <w:bCs/>
        </w:rPr>
        <w:t xml:space="preserve">thanked Cllr Taylor for all his </w:t>
      </w:r>
      <w:r w:rsidR="00540056">
        <w:rPr>
          <w:rFonts w:ascii="Arial" w:hAnsi="Arial" w:cs="Arial"/>
          <w:bCs/>
        </w:rPr>
        <w:t xml:space="preserve">hard </w:t>
      </w:r>
      <w:r w:rsidR="00A54925">
        <w:rPr>
          <w:rFonts w:ascii="Arial" w:hAnsi="Arial" w:cs="Arial"/>
          <w:bCs/>
        </w:rPr>
        <w:t>work</w:t>
      </w:r>
      <w:r w:rsidR="00540056">
        <w:rPr>
          <w:rFonts w:ascii="Arial" w:hAnsi="Arial" w:cs="Arial"/>
          <w:bCs/>
        </w:rPr>
        <w:t xml:space="preserve"> on this.</w:t>
      </w:r>
      <w:r w:rsidR="00A54925">
        <w:rPr>
          <w:rFonts w:ascii="Arial" w:hAnsi="Arial" w:cs="Arial"/>
          <w:bCs/>
        </w:rPr>
        <w:t xml:space="preserve"> </w:t>
      </w:r>
      <w:r w:rsidR="00E26B21">
        <w:rPr>
          <w:rFonts w:ascii="Arial" w:hAnsi="Arial" w:cs="Arial"/>
          <w:bCs/>
        </w:rPr>
        <w:t xml:space="preserve"> </w:t>
      </w:r>
      <w:r w:rsidR="00F64AA4">
        <w:rPr>
          <w:rFonts w:ascii="Arial" w:hAnsi="Arial" w:cs="Arial"/>
          <w:b/>
        </w:rPr>
        <w:t xml:space="preserve">Resolved: </w:t>
      </w:r>
      <w:proofErr w:type="spellStart"/>
      <w:r w:rsidR="00540056">
        <w:rPr>
          <w:rFonts w:ascii="Arial" w:hAnsi="Arial" w:cs="Arial"/>
          <w:bCs/>
        </w:rPr>
        <w:t>ArB’s</w:t>
      </w:r>
      <w:proofErr w:type="spellEnd"/>
      <w:r w:rsidR="00540056">
        <w:rPr>
          <w:rFonts w:ascii="Arial" w:hAnsi="Arial" w:cs="Arial"/>
          <w:bCs/>
        </w:rPr>
        <w:t xml:space="preserve"> tender to be accepted</w:t>
      </w:r>
      <w:r w:rsidR="00370078">
        <w:rPr>
          <w:rFonts w:ascii="Arial" w:hAnsi="Arial" w:cs="Arial"/>
          <w:bCs/>
        </w:rPr>
        <w:t>.  Clerk to prepare purchase order and let unsuccessful tenderers know the outcome.</w:t>
      </w:r>
      <w:r w:rsidR="00B97B2F">
        <w:rPr>
          <w:rFonts w:ascii="Arial" w:hAnsi="Arial" w:cs="Arial"/>
          <w:bCs/>
        </w:rPr>
        <w:t xml:space="preserve"> </w:t>
      </w:r>
      <w:r w:rsidR="00B23FC9">
        <w:rPr>
          <w:rFonts w:ascii="Arial" w:hAnsi="Arial" w:cs="Arial"/>
          <w:bCs/>
        </w:rPr>
        <w:t xml:space="preserve"> </w:t>
      </w:r>
      <w:r w:rsidR="00B23FC9">
        <w:rPr>
          <w:rFonts w:ascii="Arial" w:hAnsi="Arial" w:cs="Arial"/>
          <w:b/>
        </w:rPr>
        <w:t>Action: Clerk</w:t>
      </w:r>
    </w:p>
    <w:p w14:paraId="530F36AD" w14:textId="77777777" w:rsidR="004C49F1" w:rsidRDefault="004C49F1" w:rsidP="004C49F1">
      <w:pPr>
        <w:tabs>
          <w:tab w:val="left" w:pos="1134"/>
        </w:tabs>
        <w:ind w:left="1134" w:hanging="1134"/>
        <w:rPr>
          <w:rFonts w:ascii="Arial" w:hAnsi="Arial" w:cs="Arial"/>
          <w:b/>
        </w:rPr>
      </w:pPr>
    </w:p>
    <w:p w14:paraId="78155102" w14:textId="49179524" w:rsidR="001B3FF5" w:rsidRDefault="00E0395F" w:rsidP="00964AD2">
      <w:pPr>
        <w:tabs>
          <w:tab w:val="left" w:pos="1134"/>
        </w:tabs>
        <w:spacing w:after="160" w:line="259" w:lineRule="auto"/>
        <w:ind w:left="1134" w:hanging="1134"/>
        <w:rPr>
          <w:rFonts w:ascii="Arial" w:hAnsi="Arial" w:cs="Arial"/>
          <w:b/>
        </w:rPr>
      </w:pPr>
      <w:r>
        <w:rPr>
          <w:rFonts w:ascii="Arial" w:hAnsi="Arial" w:cs="Arial"/>
          <w:b/>
        </w:rPr>
        <w:t>2</w:t>
      </w:r>
      <w:r w:rsidR="007A16F0">
        <w:rPr>
          <w:rFonts w:ascii="Arial" w:hAnsi="Arial" w:cs="Arial"/>
          <w:b/>
        </w:rPr>
        <w:t>2</w:t>
      </w:r>
      <w:r>
        <w:rPr>
          <w:rFonts w:ascii="Arial" w:hAnsi="Arial" w:cs="Arial"/>
          <w:b/>
        </w:rPr>
        <w:t>/</w:t>
      </w:r>
      <w:r w:rsidR="007A16F0">
        <w:rPr>
          <w:rFonts w:ascii="Arial" w:hAnsi="Arial" w:cs="Arial"/>
          <w:b/>
        </w:rPr>
        <w:t>0</w:t>
      </w:r>
      <w:r w:rsidR="001B3FF5">
        <w:rPr>
          <w:rFonts w:ascii="Arial" w:hAnsi="Arial" w:cs="Arial"/>
          <w:b/>
        </w:rPr>
        <w:t>65</w:t>
      </w:r>
      <w:r w:rsidR="007A16F0">
        <w:rPr>
          <w:rFonts w:ascii="Arial" w:hAnsi="Arial" w:cs="Arial"/>
          <w:b/>
        </w:rPr>
        <w:tab/>
      </w:r>
      <w:r w:rsidR="00591FEB">
        <w:rPr>
          <w:rFonts w:ascii="Arial" w:hAnsi="Arial" w:cs="Arial"/>
          <w:b/>
        </w:rPr>
        <w:t>Survey of Trees in School Lane</w:t>
      </w:r>
      <w:r w:rsidR="00591FEB">
        <w:rPr>
          <w:rFonts w:ascii="Arial" w:hAnsi="Arial" w:cs="Arial"/>
          <w:bCs/>
        </w:rPr>
        <w:t xml:space="preserve"> – Cllr Taylor had prepared a specification </w:t>
      </w:r>
      <w:r w:rsidR="00D56AF6">
        <w:rPr>
          <w:rFonts w:ascii="Arial" w:hAnsi="Arial" w:cs="Arial"/>
          <w:bCs/>
        </w:rPr>
        <w:t>for a condition survey of the trees opposite the houses on School Lane</w:t>
      </w:r>
      <w:r w:rsidR="005145FF">
        <w:rPr>
          <w:rFonts w:ascii="Arial" w:hAnsi="Arial" w:cs="Arial"/>
          <w:bCs/>
        </w:rPr>
        <w:t xml:space="preserve"> and the Clerk had sent it to local </w:t>
      </w:r>
      <w:r w:rsidR="00D84607">
        <w:rPr>
          <w:rFonts w:ascii="Arial" w:hAnsi="Arial" w:cs="Arial"/>
          <w:bCs/>
        </w:rPr>
        <w:t xml:space="preserve">arboriculture companies.  Tenders had been asked for by 16 May </w:t>
      </w:r>
      <w:r w:rsidR="00AA5487">
        <w:rPr>
          <w:rFonts w:ascii="Arial" w:hAnsi="Arial" w:cs="Arial"/>
          <w:bCs/>
        </w:rPr>
        <w:t>to allow for any extensions and it was hoped a decision could be made at the 7 June meeting.</w:t>
      </w:r>
    </w:p>
    <w:p w14:paraId="3A3FFC4D" w14:textId="1460A894" w:rsidR="00E136ED" w:rsidRDefault="00964AD2" w:rsidP="007A16F0">
      <w:pPr>
        <w:tabs>
          <w:tab w:val="left" w:pos="1134"/>
        </w:tabs>
        <w:spacing w:after="160" w:line="259" w:lineRule="auto"/>
        <w:rPr>
          <w:rFonts w:ascii="Arial" w:hAnsi="Arial" w:cs="Arial"/>
          <w:b/>
        </w:rPr>
      </w:pPr>
      <w:r>
        <w:rPr>
          <w:rFonts w:ascii="Arial" w:hAnsi="Arial" w:cs="Arial"/>
          <w:b/>
        </w:rPr>
        <w:t>22/066</w:t>
      </w:r>
      <w:r>
        <w:rPr>
          <w:rFonts w:ascii="Arial" w:hAnsi="Arial" w:cs="Arial"/>
          <w:b/>
        </w:rPr>
        <w:tab/>
      </w:r>
      <w:r w:rsidR="00A652C8">
        <w:rPr>
          <w:rFonts w:ascii="Arial" w:hAnsi="Arial" w:cs="Arial"/>
          <w:b/>
        </w:rPr>
        <w:t>Queen’s Platinum Jubilee</w:t>
      </w:r>
    </w:p>
    <w:p w14:paraId="0A1C9795" w14:textId="6F45ACC4" w:rsidR="00D55DF3" w:rsidRDefault="00247FF6" w:rsidP="00BC0F81">
      <w:pPr>
        <w:tabs>
          <w:tab w:val="left" w:pos="1134"/>
        </w:tabs>
        <w:ind w:left="1134"/>
        <w:rPr>
          <w:rFonts w:ascii="Arial" w:hAnsi="Arial" w:cs="Arial"/>
          <w:bCs/>
        </w:rPr>
      </w:pPr>
      <w:proofErr w:type="spellStart"/>
      <w:r w:rsidRPr="00016483">
        <w:rPr>
          <w:rFonts w:ascii="Arial" w:hAnsi="Arial" w:cs="Arial"/>
          <w:b/>
        </w:rPr>
        <w:t>i</w:t>
      </w:r>
      <w:proofErr w:type="spellEnd"/>
      <w:r w:rsidRPr="00016483">
        <w:rPr>
          <w:rFonts w:ascii="Arial" w:hAnsi="Arial" w:cs="Arial"/>
          <w:b/>
        </w:rPr>
        <w:tab/>
      </w:r>
      <w:r w:rsidR="001245DB">
        <w:rPr>
          <w:rFonts w:ascii="Arial" w:hAnsi="Arial" w:cs="Arial"/>
          <w:b/>
        </w:rPr>
        <w:t>Purchase of new equipment</w:t>
      </w:r>
      <w:r w:rsidR="005E69A9">
        <w:rPr>
          <w:rFonts w:ascii="Arial" w:hAnsi="Arial" w:cs="Arial"/>
          <w:b/>
        </w:rPr>
        <w:t xml:space="preserve"> and damage to existing equipment</w:t>
      </w:r>
      <w:r w:rsidR="00016483">
        <w:rPr>
          <w:rFonts w:ascii="Arial" w:hAnsi="Arial" w:cs="Arial"/>
          <w:bCs/>
        </w:rPr>
        <w:t xml:space="preserve"> – </w:t>
      </w:r>
      <w:r w:rsidR="00666BEB">
        <w:rPr>
          <w:rFonts w:ascii="Arial" w:hAnsi="Arial" w:cs="Arial"/>
          <w:bCs/>
        </w:rPr>
        <w:t>The purchase of new equipment was progressing</w:t>
      </w:r>
      <w:r w:rsidR="005F7039">
        <w:rPr>
          <w:rFonts w:ascii="Arial" w:hAnsi="Arial" w:cs="Arial"/>
          <w:bCs/>
        </w:rPr>
        <w:t xml:space="preserve">.  The </w:t>
      </w:r>
      <w:r w:rsidR="000A5348">
        <w:rPr>
          <w:rFonts w:ascii="Arial" w:hAnsi="Arial" w:cs="Arial"/>
          <w:bCs/>
        </w:rPr>
        <w:t>Council</w:t>
      </w:r>
      <w:r w:rsidR="005F7039">
        <w:rPr>
          <w:rFonts w:ascii="Arial" w:hAnsi="Arial" w:cs="Arial"/>
          <w:bCs/>
        </w:rPr>
        <w:t xml:space="preserve"> hoped to hold a grand reopening for the park </w:t>
      </w:r>
      <w:r w:rsidR="00D55DF3">
        <w:rPr>
          <w:rFonts w:ascii="Arial" w:hAnsi="Arial" w:cs="Arial"/>
          <w:bCs/>
        </w:rPr>
        <w:t>when the installation was complete.</w:t>
      </w:r>
    </w:p>
    <w:p w14:paraId="5351053E" w14:textId="77777777" w:rsidR="00EB12F5" w:rsidRDefault="00EB12F5" w:rsidP="00BC0F81">
      <w:pPr>
        <w:tabs>
          <w:tab w:val="left" w:pos="1134"/>
        </w:tabs>
        <w:ind w:left="1134"/>
        <w:rPr>
          <w:rFonts w:ascii="Arial" w:hAnsi="Arial" w:cs="Arial"/>
          <w:bCs/>
        </w:rPr>
      </w:pPr>
    </w:p>
    <w:p w14:paraId="1FBB8F7A" w14:textId="43058E1E" w:rsidR="00BC0F81" w:rsidRDefault="002C4EBE" w:rsidP="00BC0F81">
      <w:pPr>
        <w:tabs>
          <w:tab w:val="left" w:pos="1134"/>
        </w:tabs>
        <w:ind w:left="1134"/>
        <w:rPr>
          <w:rFonts w:ascii="Arial" w:hAnsi="Arial" w:cs="Arial"/>
          <w:b/>
        </w:rPr>
      </w:pPr>
      <w:r>
        <w:rPr>
          <w:rFonts w:ascii="Arial" w:hAnsi="Arial" w:cs="Arial"/>
          <w:bCs/>
        </w:rPr>
        <w:t xml:space="preserve">An enquiry had been made through </w:t>
      </w:r>
      <w:r w:rsidR="006042DD">
        <w:rPr>
          <w:rFonts w:ascii="Arial" w:hAnsi="Arial" w:cs="Arial"/>
          <w:bCs/>
        </w:rPr>
        <w:t xml:space="preserve">Facebook regarding </w:t>
      </w:r>
      <w:r w:rsidR="00584AF3">
        <w:rPr>
          <w:rFonts w:ascii="Arial" w:hAnsi="Arial" w:cs="Arial"/>
          <w:bCs/>
        </w:rPr>
        <w:t>exclusive</w:t>
      </w:r>
      <w:r w:rsidR="006042DD">
        <w:rPr>
          <w:rFonts w:ascii="Arial" w:hAnsi="Arial" w:cs="Arial"/>
          <w:bCs/>
        </w:rPr>
        <w:t xml:space="preserve"> hire of Hollybush Play Area</w:t>
      </w:r>
      <w:r w:rsidR="00D9218F">
        <w:rPr>
          <w:rFonts w:ascii="Arial" w:hAnsi="Arial" w:cs="Arial"/>
          <w:bCs/>
        </w:rPr>
        <w:t xml:space="preserve"> for a child’s birthday party.  </w:t>
      </w:r>
      <w:r w:rsidR="003D6EFF">
        <w:rPr>
          <w:rFonts w:ascii="Arial" w:hAnsi="Arial" w:cs="Arial"/>
          <w:bCs/>
        </w:rPr>
        <w:t xml:space="preserve">The Council felt that </w:t>
      </w:r>
      <w:r w:rsidR="0017499A">
        <w:rPr>
          <w:rFonts w:ascii="Arial" w:hAnsi="Arial" w:cs="Arial"/>
          <w:bCs/>
        </w:rPr>
        <w:t xml:space="preserve">hiring out the park could set a future precedent and that the </w:t>
      </w:r>
      <w:r w:rsidR="000A5348">
        <w:rPr>
          <w:rFonts w:ascii="Arial" w:hAnsi="Arial" w:cs="Arial"/>
          <w:bCs/>
        </w:rPr>
        <w:t>Council</w:t>
      </w:r>
      <w:r w:rsidR="0017499A">
        <w:rPr>
          <w:rFonts w:ascii="Arial" w:hAnsi="Arial" w:cs="Arial"/>
          <w:bCs/>
        </w:rPr>
        <w:t xml:space="preserve"> was a non-profit making organisation</w:t>
      </w:r>
      <w:r w:rsidR="0017499A" w:rsidRPr="00584AF3">
        <w:rPr>
          <w:rFonts w:ascii="Arial" w:hAnsi="Arial" w:cs="Arial"/>
          <w:bCs/>
        </w:rPr>
        <w:t>.</w:t>
      </w:r>
      <w:r w:rsidR="0033733E" w:rsidRPr="00584AF3">
        <w:rPr>
          <w:rFonts w:ascii="Arial" w:hAnsi="Arial" w:cs="Arial"/>
          <w:bCs/>
        </w:rPr>
        <w:t xml:space="preserve"> </w:t>
      </w:r>
      <w:r w:rsidR="00C21B00">
        <w:rPr>
          <w:rFonts w:ascii="Arial" w:hAnsi="Arial" w:cs="Arial"/>
          <w:b/>
        </w:rPr>
        <w:t xml:space="preserve">Resolved: </w:t>
      </w:r>
      <w:r w:rsidR="00584AF3" w:rsidRPr="00584AF3">
        <w:rPr>
          <w:rFonts w:ascii="Arial" w:hAnsi="Arial" w:cs="Arial"/>
          <w:bCs/>
        </w:rPr>
        <w:t>The parent</w:t>
      </w:r>
      <w:r w:rsidR="00584AF3">
        <w:rPr>
          <w:rFonts w:ascii="Arial" w:hAnsi="Arial" w:cs="Arial"/>
          <w:b/>
        </w:rPr>
        <w:t xml:space="preserve"> </w:t>
      </w:r>
      <w:r w:rsidR="00584AF3" w:rsidRPr="00C21B00">
        <w:rPr>
          <w:rFonts w:ascii="Arial" w:hAnsi="Arial" w:cs="Arial"/>
          <w:bCs/>
        </w:rPr>
        <w:t>was welcome to use the park free of charge</w:t>
      </w:r>
      <w:r w:rsidR="00D24742" w:rsidRPr="00C21B00">
        <w:rPr>
          <w:rFonts w:ascii="Arial" w:hAnsi="Arial" w:cs="Arial"/>
          <w:bCs/>
        </w:rPr>
        <w:t xml:space="preserve">, but other residents would not be excluded as it was a public </w:t>
      </w:r>
      <w:r w:rsidR="00C21B00">
        <w:rPr>
          <w:rFonts w:ascii="Arial" w:hAnsi="Arial" w:cs="Arial"/>
          <w:bCs/>
        </w:rPr>
        <w:t>area</w:t>
      </w:r>
      <w:r w:rsidR="00C21B00" w:rsidRPr="00C21B00">
        <w:rPr>
          <w:rFonts w:ascii="Arial" w:hAnsi="Arial" w:cs="Arial"/>
          <w:bCs/>
        </w:rPr>
        <w:t>.</w:t>
      </w:r>
      <w:r w:rsidR="00C21B00">
        <w:rPr>
          <w:rFonts w:ascii="Arial" w:hAnsi="Arial" w:cs="Arial"/>
          <w:b/>
        </w:rPr>
        <w:t xml:space="preserve"> </w:t>
      </w:r>
      <w:r w:rsidR="00EB12F5">
        <w:rPr>
          <w:rFonts w:ascii="Arial" w:hAnsi="Arial" w:cs="Arial"/>
          <w:b/>
        </w:rPr>
        <w:t xml:space="preserve"> </w:t>
      </w:r>
      <w:r w:rsidR="00EB12F5" w:rsidRPr="00EB12F5">
        <w:rPr>
          <w:rFonts w:ascii="Arial" w:hAnsi="Arial" w:cs="Arial"/>
          <w:bCs/>
        </w:rPr>
        <w:t xml:space="preserve">Clerk to respond to </w:t>
      </w:r>
      <w:r w:rsidR="00080825">
        <w:rPr>
          <w:rFonts w:ascii="Arial" w:hAnsi="Arial" w:cs="Arial"/>
          <w:bCs/>
        </w:rPr>
        <w:t xml:space="preserve">the </w:t>
      </w:r>
      <w:r w:rsidR="00EB12F5" w:rsidRPr="00EB12F5">
        <w:rPr>
          <w:rFonts w:ascii="Arial" w:hAnsi="Arial" w:cs="Arial"/>
          <w:bCs/>
        </w:rPr>
        <w:t>parent.</w:t>
      </w:r>
      <w:r w:rsidR="00C21B00" w:rsidRPr="00EB12F5">
        <w:rPr>
          <w:rFonts w:ascii="Arial" w:hAnsi="Arial" w:cs="Arial"/>
          <w:bCs/>
        </w:rPr>
        <w:t xml:space="preserve"> </w:t>
      </w:r>
      <w:r w:rsidR="00584AF3" w:rsidRPr="00EB12F5">
        <w:rPr>
          <w:rFonts w:ascii="Arial" w:hAnsi="Arial" w:cs="Arial"/>
          <w:bCs/>
        </w:rPr>
        <w:t xml:space="preserve"> </w:t>
      </w:r>
      <w:r w:rsidR="0033733E">
        <w:rPr>
          <w:rFonts w:ascii="Arial" w:hAnsi="Arial" w:cs="Arial"/>
          <w:b/>
        </w:rPr>
        <w:t>Action: Clerk</w:t>
      </w:r>
    </w:p>
    <w:p w14:paraId="32081FBE" w14:textId="77777777" w:rsidR="00EB12F5" w:rsidRPr="0033733E" w:rsidRDefault="00EB12F5" w:rsidP="00BC0F81">
      <w:pPr>
        <w:tabs>
          <w:tab w:val="left" w:pos="1134"/>
        </w:tabs>
        <w:ind w:left="1134"/>
        <w:rPr>
          <w:rFonts w:ascii="Arial" w:hAnsi="Arial" w:cs="Arial"/>
          <w:b/>
        </w:rPr>
      </w:pPr>
    </w:p>
    <w:p w14:paraId="1C28474E" w14:textId="6AFE052B" w:rsidR="0057480E" w:rsidRPr="00AF38A0" w:rsidRDefault="0057480E" w:rsidP="00BC0F81">
      <w:pPr>
        <w:tabs>
          <w:tab w:val="left" w:pos="1134"/>
        </w:tabs>
        <w:ind w:left="1134"/>
        <w:rPr>
          <w:rFonts w:ascii="Arial" w:hAnsi="Arial" w:cs="Arial"/>
          <w:b/>
        </w:rPr>
      </w:pPr>
      <w:r>
        <w:rPr>
          <w:rFonts w:ascii="Arial" w:hAnsi="Arial" w:cs="Arial"/>
          <w:b/>
        </w:rPr>
        <w:t>ii</w:t>
      </w:r>
      <w:r>
        <w:rPr>
          <w:rFonts w:ascii="Arial" w:hAnsi="Arial" w:cs="Arial"/>
          <w:b/>
        </w:rPr>
        <w:tab/>
      </w:r>
      <w:r w:rsidR="0033733E">
        <w:rPr>
          <w:rFonts w:ascii="Arial" w:hAnsi="Arial" w:cs="Arial"/>
          <w:b/>
        </w:rPr>
        <w:t>Afternoon Tea Update</w:t>
      </w:r>
      <w:r>
        <w:rPr>
          <w:rFonts w:ascii="Arial" w:hAnsi="Arial" w:cs="Arial"/>
          <w:bCs/>
        </w:rPr>
        <w:t xml:space="preserve"> </w:t>
      </w:r>
      <w:r w:rsidR="0036173D">
        <w:rPr>
          <w:rFonts w:ascii="Arial" w:hAnsi="Arial" w:cs="Arial"/>
          <w:bCs/>
        </w:rPr>
        <w:t>–</w:t>
      </w:r>
      <w:r>
        <w:rPr>
          <w:rFonts w:ascii="Arial" w:hAnsi="Arial" w:cs="Arial"/>
          <w:bCs/>
        </w:rPr>
        <w:t xml:space="preserve"> </w:t>
      </w:r>
      <w:r w:rsidR="006C7DEC">
        <w:rPr>
          <w:rFonts w:ascii="Arial" w:hAnsi="Arial" w:cs="Arial"/>
          <w:bCs/>
        </w:rPr>
        <w:t xml:space="preserve">Cllr </w:t>
      </w:r>
      <w:r w:rsidR="00AF38A0">
        <w:rPr>
          <w:rFonts w:ascii="Arial" w:hAnsi="Arial" w:cs="Arial"/>
          <w:bCs/>
        </w:rPr>
        <w:t>M</w:t>
      </w:r>
      <w:r w:rsidR="006C7DEC">
        <w:rPr>
          <w:rFonts w:ascii="Arial" w:hAnsi="Arial" w:cs="Arial"/>
          <w:bCs/>
        </w:rPr>
        <w:t xml:space="preserve"> Millichap updated the Council that </w:t>
      </w:r>
      <w:r w:rsidR="00C834DF">
        <w:rPr>
          <w:rFonts w:ascii="Arial" w:hAnsi="Arial" w:cs="Arial"/>
          <w:bCs/>
        </w:rPr>
        <w:t xml:space="preserve">he now had 40 </w:t>
      </w:r>
      <w:r w:rsidR="003A2118">
        <w:rPr>
          <w:rFonts w:ascii="Arial" w:hAnsi="Arial" w:cs="Arial"/>
          <w:bCs/>
        </w:rPr>
        <w:t xml:space="preserve">people who were definitely attending so the event would go ahead.  The Mayor and Mayoress would be in attendance.  </w:t>
      </w:r>
      <w:r w:rsidR="00CA1403">
        <w:rPr>
          <w:rFonts w:ascii="Arial" w:hAnsi="Arial" w:cs="Arial"/>
          <w:bCs/>
        </w:rPr>
        <w:t xml:space="preserve">Cllr </w:t>
      </w:r>
      <w:r w:rsidR="00AF38A0">
        <w:rPr>
          <w:rFonts w:ascii="Arial" w:hAnsi="Arial" w:cs="Arial"/>
          <w:bCs/>
        </w:rPr>
        <w:t>M</w:t>
      </w:r>
      <w:r w:rsidR="00CA1403">
        <w:rPr>
          <w:rFonts w:ascii="Arial" w:hAnsi="Arial" w:cs="Arial"/>
          <w:bCs/>
        </w:rPr>
        <w:t xml:space="preserve"> Millichap would be issuing </w:t>
      </w:r>
      <w:r w:rsidR="00CD07D2">
        <w:rPr>
          <w:rFonts w:ascii="Arial" w:hAnsi="Arial" w:cs="Arial"/>
          <w:bCs/>
        </w:rPr>
        <w:t>numbered tickets and all the numbers would be placed into draw for a bottle of champagne, to be drawn by the Mayor</w:t>
      </w:r>
      <w:r w:rsidR="00CD07D2" w:rsidRPr="00653DB9">
        <w:rPr>
          <w:rFonts w:ascii="Arial" w:hAnsi="Arial" w:cs="Arial"/>
          <w:bCs/>
        </w:rPr>
        <w:t>.</w:t>
      </w:r>
      <w:r w:rsidR="00653DB9" w:rsidRPr="00653DB9">
        <w:rPr>
          <w:rFonts w:ascii="Arial" w:hAnsi="Arial" w:cs="Arial"/>
          <w:bCs/>
        </w:rPr>
        <w:t xml:space="preserve">  </w:t>
      </w:r>
      <w:r w:rsidR="00031832" w:rsidRPr="00653DB9">
        <w:rPr>
          <w:rFonts w:ascii="Arial" w:hAnsi="Arial" w:cs="Arial"/>
          <w:bCs/>
        </w:rPr>
        <w:t xml:space="preserve"> </w:t>
      </w:r>
      <w:r w:rsidR="00653DB9" w:rsidRPr="00653DB9">
        <w:rPr>
          <w:rFonts w:ascii="Arial" w:hAnsi="Arial" w:cs="Arial"/>
          <w:bCs/>
        </w:rPr>
        <w:t>Cllr M Millichap</w:t>
      </w:r>
      <w:r w:rsidR="00AF38A0">
        <w:rPr>
          <w:rFonts w:ascii="Arial" w:hAnsi="Arial" w:cs="Arial"/>
          <w:bCs/>
        </w:rPr>
        <w:t xml:space="preserve"> would contact the caterers and confirm that the event was going ahead.  </w:t>
      </w:r>
      <w:r w:rsidR="00AF38A0">
        <w:rPr>
          <w:rFonts w:ascii="Arial" w:hAnsi="Arial" w:cs="Arial"/>
          <w:b/>
        </w:rPr>
        <w:t xml:space="preserve">Resolved: </w:t>
      </w:r>
      <w:r w:rsidR="00AF38A0" w:rsidRPr="00AF38A0">
        <w:rPr>
          <w:rFonts w:ascii="Arial" w:hAnsi="Arial" w:cs="Arial"/>
          <w:bCs/>
        </w:rPr>
        <w:t xml:space="preserve">expenditure of up to £100 for decorations by the WI was approved, Cllr M Millichap to inform WI. </w:t>
      </w:r>
      <w:r w:rsidR="00AF38A0">
        <w:rPr>
          <w:rFonts w:ascii="Arial" w:hAnsi="Arial" w:cs="Arial"/>
          <w:b/>
        </w:rPr>
        <w:t xml:space="preserve"> </w:t>
      </w:r>
      <w:r w:rsidR="00AF38A0">
        <w:rPr>
          <w:rFonts w:ascii="Arial" w:hAnsi="Arial" w:cs="Arial"/>
          <w:b/>
        </w:rPr>
        <w:lastRenderedPageBreak/>
        <w:t xml:space="preserve">Action: Cllr M Millichap  </w:t>
      </w:r>
      <w:r w:rsidR="00AF38A0" w:rsidRPr="00AF38A0">
        <w:rPr>
          <w:rFonts w:ascii="Arial" w:hAnsi="Arial" w:cs="Arial"/>
          <w:bCs/>
        </w:rPr>
        <w:t>Cllr Francis</w:t>
      </w:r>
      <w:r w:rsidR="00AF38A0">
        <w:rPr>
          <w:rFonts w:ascii="Arial" w:hAnsi="Arial" w:cs="Arial"/>
          <w:bCs/>
        </w:rPr>
        <w:t xml:space="preserve"> added that it would be good if </w:t>
      </w:r>
      <w:r w:rsidR="00EB48D4">
        <w:rPr>
          <w:rFonts w:ascii="Arial" w:hAnsi="Arial" w:cs="Arial"/>
          <w:bCs/>
        </w:rPr>
        <w:t>c</w:t>
      </w:r>
      <w:r w:rsidR="000A5348">
        <w:rPr>
          <w:rFonts w:ascii="Arial" w:hAnsi="Arial" w:cs="Arial"/>
          <w:bCs/>
        </w:rPr>
        <w:t>ouncil</w:t>
      </w:r>
      <w:r w:rsidR="00AF38A0">
        <w:rPr>
          <w:rFonts w:ascii="Arial" w:hAnsi="Arial" w:cs="Arial"/>
          <w:bCs/>
        </w:rPr>
        <w:t>lors could pop in to show their support, even if they were not attending.</w:t>
      </w:r>
    </w:p>
    <w:p w14:paraId="6284A7C1" w14:textId="77777777" w:rsidR="00AF38A0" w:rsidRPr="0085180A" w:rsidRDefault="00AF38A0" w:rsidP="00BC0F81">
      <w:pPr>
        <w:tabs>
          <w:tab w:val="left" w:pos="1134"/>
        </w:tabs>
        <w:ind w:left="1134"/>
        <w:rPr>
          <w:rFonts w:ascii="Arial" w:hAnsi="Arial" w:cs="Arial"/>
          <w:b/>
        </w:rPr>
      </w:pPr>
    </w:p>
    <w:p w14:paraId="5361C2BF" w14:textId="7D32501C" w:rsidR="00846D8C" w:rsidRDefault="00AF38A0" w:rsidP="00540A3C">
      <w:pPr>
        <w:tabs>
          <w:tab w:val="left" w:pos="1134"/>
        </w:tabs>
        <w:ind w:left="1134" w:hanging="1134"/>
        <w:rPr>
          <w:rFonts w:ascii="Arial" w:hAnsi="Arial" w:cs="Arial"/>
          <w:b/>
        </w:rPr>
      </w:pPr>
      <w:r>
        <w:rPr>
          <w:rFonts w:ascii="Arial" w:hAnsi="Arial" w:cs="Arial"/>
          <w:b/>
        </w:rPr>
        <w:t>22/067</w:t>
      </w:r>
      <w:r>
        <w:rPr>
          <w:rFonts w:ascii="Arial" w:hAnsi="Arial" w:cs="Arial"/>
          <w:b/>
        </w:rPr>
        <w:tab/>
        <w:t>Hedges growing onto footpaths and roads</w:t>
      </w:r>
      <w:r>
        <w:rPr>
          <w:rFonts w:ascii="Arial" w:hAnsi="Arial" w:cs="Arial"/>
          <w:bCs/>
        </w:rPr>
        <w:t xml:space="preserve"> – a resident had complained about the hedges in the area encroaching onto roads and footpaths.  It was felt that hedges growing onto roads was not such an issue as it made vehicles slow down.  It was felt that hedges growing over paths was a more serious issue as pushchairs and wheelchairs could not get through.</w:t>
      </w:r>
      <w:r w:rsidR="00462FC3">
        <w:rPr>
          <w:rFonts w:ascii="Arial" w:hAnsi="Arial" w:cs="Arial"/>
          <w:bCs/>
        </w:rPr>
        <w:t xml:space="preserve">  The hedge at 19 Cedar Way along Holly Drive was felt to be quite obstructive.  </w:t>
      </w:r>
      <w:r w:rsidR="00462FC3">
        <w:rPr>
          <w:rFonts w:ascii="Arial" w:hAnsi="Arial" w:cs="Arial"/>
          <w:b/>
        </w:rPr>
        <w:t xml:space="preserve">Resolved: </w:t>
      </w:r>
      <w:r w:rsidR="00462FC3">
        <w:rPr>
          <w:rFonts w:ascii="Arial" w:hAnsi="Arial" w:cs="Arial"/>
          <w:bCs/>
        </w:rPr>
        <w:t>Clerk to write to the homeowners and ask them to keep the hedge cut back for reasons above.</w:t>
      </w:r>
      <w:r w:rsidR="007E6795">
        <w:rPr>
          <w:rFonts w:ascii="Arial" w:hAnsi="Arial" w:cs="Arial"/>
          <w:bCs/>
        </w:rPr>
        <w:t xml:space="preserve"> </w:t>
      </w:r>
      <w:r w:rsidR="00462FC3">
        <w:rPr>
          <w:rFonts w:ascii="Arial" w:hAnsi="Arial" w:cs="Arial"/>
          <w:bCs/>
        </w:rPr>
        <w:t xml:space="preserve"> </w:t>
      </w:r>
      <w:r w:rsidR="00462FC3">
        <w:rPr>
          <w:rFonts w:ascii="Arial" w:hAnsi="Arial" w:cs="Arial"/>
          <w:b/>
        </w:rPr>
        <w:t>Action: Clerk</w:t>
      </w:r>
    </w:p>
    <w:p w14:paraId="4F77E246" w14:textId="77777777" w:rsidR="00C27C57" w:rsidRDefault="00C27C57" w:rsidP="00540A3C">
      <w:pPr>
        <w:tabs>
          <w:tab w:val="left" w:pos="1134"/>
        </w:tabs>
        <w:ind w:left="1134" w:hanging="1134"/>
        <w:rPr>
          <w:rFonts w:ascii="Arial" w:hAnsi="Arial" w:cs="Arial"/>
          <w:b/>
        </w:rPr>
      </w:pPr>
    </w:p>
    <w:p w14:paraId="4F6AAF11" w14:textId="70AD4B29" w:rsidR="00DF422C" w:rsidRDefault="00DF422C" w:rsidP="00540A3C">
      <w:pPr>
        <w:tabs>
          <w:tab w:val="left" w:pos="1134"/>
        </w:tabs>
        <w:ind w:left="1134" w:hanging="1134"/>
        <w:rPr>
          <w:rFonts w:ascii="Arial" w:hAnsi="Arial" w:cs="Arial"/>
          <w:bCs/>
        </w:rPr>
      </w:pPr>
      <w:r>
        <w:rPr>
          <w:rFonts w:ascii="Arial" w:hAnsi="Arial" w:cs="Arial"/>
          <w:b/>
        </w:rPr>
        <w:t>22/068</w:t>
      </w:r>
      <w:r>
        <w:rPr>
          <w:rFonts w:ascii="Arial" w:hAnsi="Arial" w:cs="Arial"/>
          <w:b/>
        </w:rPr>
        <w:tab/>
      </w:r>
      <w:r w:rsidR="002B3461">
        <w:rPr>
          <w:rFonts w:ascii="Arial" w:hAnsi="Arial" w:cs="Arial"/>
          <w:b/>
        </w:rPr>
        <w:t>Policy/Procedure Review</w:t>
      </w:r>
    </w:p>
    <w:p w14:paraId="5FD8CFBB" w14:textId="68DFB4AB" w:rsidR="00215CC5" w:rsidRPr="00CE19E6" w:rsidRDefault="009650C7" w:rsidP="00540A3C">
      <w:pPr>
        <w:tabs>
          <w:tab w:val="left" w:pos="1134"/>
        </w:tabs>
        <w:ind w:left="1134" w:hanging="1134"/>
        <w:rPr>
          <w:rFonts w:ascii="Arial" w:hAnsi="Arial" w:cs="Arial"/>
          <w:b/>
        </w:rPr>
      </w:pPr>
      <w:r>
        <w:rPr>
          <w:rFonts w:ascii="Arial" w:hAnsi="Arial" w:cs="Arial"/>
          <w:bCs/>
        </w:rPr>
        <w:tab/>
        <w:t xml:space="preserve">Cllr M Millichap proposed that the documents below should be reviewed annually at the </w:t>
      </w:r>
      <w:r w:rsidR="00AE4232">
        <w:rPr>
          <w:rFonts w:ascii="Arial" w:hAnsi="Arial" w:cs="Arial"/>
          <w:bCs/>
        </w:rPr>
        <w:t>Annual Meeting of the Parish Council in May</w:t>
      </w:r>
      <w:r w:rsidR="00843713">
        <w:rPr>
          <w:rFonts w:ascii="Arial" w:hAnsi="Arial" w:cs="Arial"/>
          <w:bCs/>
        </w:rPr>
        <w:t xml:space="preserve"> unless a new version had been published by NALC or SPCA</w:t>
      </w:r>
      <w:r w:rsidR="00AE4232">
        <w:rPr>
          <w:rFonts w:ascii="Arial" w:hAnsi="Arial" w:cs="Arial"/>
          <w:bCs/>
        </w:rPr>
        <w:t xml:space="preserve">.  </w:t>
      </w:r>
      <w:r w:rsidR="00036CD2">
        <w:rPr>
          <w:rFonts w:ascii="Arial" w:hAnsi="Arial" w:cs="Arial"/>
          <w:b/>
        </w:rPr>
        <w:t>Resolved:</w:t>
      </w:r>
      <w:r w:rsidR="00843713">
        <w:rPr>
          <w:rFonts w:ascii="Arial" w:hAnsi="Arial" w:cs="Arial"/>
          <w:bCs/>
        </w:rPr>
        <w:t xml:space="preserve"> agreed unanimously</w:t>
      </w:r>
      <w:r w:rsidR="009C4E2E">
        <w:rPr>
          <w:rFonts w:ascii="Arial" w:hAnsi="Arial" w:cs="Arial"/>
          <w:bCs/>
        </w:rPr>
        <w:t xml:space="preserve">, </w:t>
      </w:r>
      <w:r w:rsidR="00095699">
        <w:rPr>
          <w:rFonts w:ascii="Arial" w:hAnsi="Arial" w:cs="Arial"/>
          <w:bCs/>
        </w:rPr>
        <w:t>documents to be adopted as of 3 May 2022</w:t>
      </w:r>
      <w:r w:rsidR="00843713">
        <w:rPr>
          <w:rFonts w:ascii="Arial" w:hAnsi="Arial" w:cs="Arial"/>
          <w:bCs/>
        </w:rPr>
        <w:t>.</w:t>
      </w:r>
      <w:r w:rsidR="00036CD2">
        <w:rPr>
          <w:rFonts w:ascii="Arial" w:hAnsi="Arial" w:cs="Arial"/>
          <w:bCs/>
        </w:rPr>
        <w:t xml:space="preserve"> </w:t>
      </w:r>
      <w:r w:rsidR="006A51E1">
        <w:rPr>
          <w:rFonts w:ascii="Arial" w:hAnsi="Arial" w:cs="Arial"/>
          <w:bCs/>
        </w:rPr>
        <w:t xml:space="preserve"> The Clerk would prepare </w:t>
      </w:r>
      <w:r w:rsidR="00E52135">
        <w:rPr>
          <w:rFonts w:ascii="Arial" w:hAnsi="Arial" w:cs="Arial"/>
          <w:bCs/>
        </w:rPr>
        <w:t>a meeting schedule to include policies for review using the example Cllr Rowell had shared.</w:t>
      </w:r>
      <w:r w:rsidR="00CE19E6">
        <w:rPr>
          <w:rFonts w:ascii="Arial" w:hAnsi="Arial" w:cs="Arial"/>
          <w:bCs/>
        </w:rPr>
        <w:t xml:space="preserve">  </w:t>
      </w:r>
      <w:r w:rsidR="00CE19E6">
        <w:rPr>
          <w:rFonts w:ascii="Arial" w:hAnsi="Arial" w:cs="Arial"/>
          <w:b/>
        </w:rPr>
        <w:t>Action: Clerk</w:t>
      </w:r>
    </w:p>
    <w:p w14:paraId="439D1F64" w14:textId="3B4E4020" w:rsidR="00BB7D46" w:rsidRPr="007029F0" w:rsidRDefault="00BB7D46" w:rsidP="00816BCE">
      <w:pPr>
        <w:pStyle w:val="ListParagraph"/>
        <w:numPr>
          <w:ilvl w:val="0"/>
          <w:numId w:val="9"/>
        </w:numPr>
        <w:tabs>
          <w:tab w:val="left" w:pos="2127"/>
        </w:tabs>
        <w:ind w:left="2127" w:hanging="567"/>
        <w:jc w:val="both"/>
        <w:rPr>
          <w:rFonts w:ascii="Arial" w:hAnsi="Arial" w:cs="Arial"/>
          <w:lang w:val="en-US"/>
        </w:rPr>
      </w:pPr>
      <w:r w:rsidRPr="007029F0">
        <w:rPr>
          <w:rFonts w:ascii="Arial" w:hAnsi="Arial" w:cs="Arial"/>
          <w:lang w:val="en-US"/>
        </w:rPr>
        <w:t>Standing Orders</w:t>
      </w:r>
      <w:r w:rsidR="00E2271C">
        <w:rPr>
          <w:rFonts w:ascii="Arial" w:hAnsi="Arial" w:cs="Arial"/>
          <w:lang w:val="en-US"/>
        </w:rPr>
        <w:t xml:space="preserve"> </w:t>
      </w:r>
      <w:r w:rsidR="004A47D9">
        <w:rPr>
          <w:rFonts w:ascii="Arial" w:hAnsi="Arial" w:cs="Arial"/>
          <w:lang w:val="en-US"/>
        </w:rPr>
        <w:t>–</w:t>
      </w:r>
      <w:r w:rsidR="00E2271C">
        <w:rPr>
          <w:rFonts w:ascii="Arial" w:hAnsi="Arial" w:cs="Arial"/>
          <w:lang w:val="en-US"/>
        </w:rPr>
        <w:t xml:space="preserve"> </w:t>
      </w:r>
      <w:r w:rsidR="004A47D9">
        <w:rPr>
          <w:rFonts w:ascii="Arial" w:hAnsi="Arial" w:cs="Arial"/>
          <w:lang w:val="en-US"/>
        </w:rPr>
        <w:t xml:space="preserve">to be completed with </w:t>
      </w:r>
      <w:r w:rsidR="00C469B1">
        <w:rPr>
          <w:rFonts w:ascii="Arial" w:hAnsi="Arial" w:cs="Arial"/>
          <w:lang w:val="en-US"/>
        </w:rPr>
        <w:t>time</w:t>
      </w:r>
      <w:r w:rsidR="00816BCE">
        <w:rPr>
          <w:rFonts w:ascii="Arial" w:hAnsi="Arial" w:cs="Arial"/>
          <w:lang w:val="en-US"/>
        </w:rPr>
        <w:t xml:space="preserve"> constraints</w:t>
      </w:r>
      <w:r w:rsidR="00C469B1">
        <w:rPr>
          <w:rFonts w:ascii="Arial" w:hAnsi="Arial" w:cs="Arial"/>
          <w:lang w:val="en-US"/>
        </w:rPr>
        <w:t xml:space="preserve">: 3f – 5 mins; 3g – 5 mins; </w:t>
      </w:r>
      <w:r w:rsidR="0080197E">
        <w:rPr>
          <w:rFonts w:ascii="Arial" w:hAnsi="Arial" w:cs="Arial"/>
          <w:lang w:val="en-US"/>
        </w:rPr>
        <w:t xml:space="preserve">3x </w:t>
      </w:r>
      <w:r w:rsidR="00816BCE">
        <w:rPr>
          <w:rFonts w:ascii="Arial" w:hAnsi="Arial" w:cs="Arial"/>
          <w:lang w:val="en-US"/>
        </w:rPr>
        <w:t>–</w:t>
      </w:r>
      <w:r w:rsidR="0080197E">
        <w:rPr>
          <w:rFonts w:ascii="Arial" w:hAnsi="Arial" w:cs="Arial"/>
          <w:lang w:val="en-US"/>
        </w:rPr>
        <w:t xml:space="preserve"> </w:t>
      </w:r>
      <w:r w:rsidR="00816BCE">
        <w:rPr>
          <w:rFonts w:ascii="Arial" w:hAnsi="Arial" w:cs="Arial"/>
          <w:lang w:val="en-US"/>
        </w:rPr>
        <w:t>2 hours and there can be a motion from the floor to continue for 15 mins.</w:t>
      </w:r>
    </w:p>
    <w:p w14:paraId="7DCA1EB5" w14:textId="6967E282" w:rsidR="00BB7D46" w:rsidRPr="007029F0" w:rsidRDefault="00BB7D46" w:rsidP="00E2271C">
      <w:pPr>
        <w:pStyle w:val="ListParagraph"/>
        <w:numPr>
          <w:ilvl w:val="0"/>
          <w:numId w:val="9"/>
        </w:numPr>
        <w:tabs>
          <w:tab w:val="left" w:pos="2127"/>
        </w:tabs>
        <w:ind w:left="2127" w:hanging="567"/>
        <w:rPr>
          <w:rFonts w:ascii="Arial" w:hAnsi="Arial" w:cs="Arial"/>
          <w:lang w:val="en-US"/>
        </w:rPr>
      </w:pPr>
      <w:r w:rsidRPr="007029F0">
        <w:rPr>
          <w:rFonts w:ascii="Arial" w:hAnsi="Arial" w:cs="Arial"/>
          <w:lang w:val="en-US"/>
        </w:rPr>
        <w:t>Financial Regulations</w:t>
      </w:r>
      <w:r w:rsidR="00A73591">
        <w:rPr>
          <w:rFonts w:ascii="Arial" w:hAnsi="Arial" w:cs="Arial"/>
          <w:lang w:val="en-US"/>
        </w:rPr>
        <w:t xml:space="preserve"> – the Clerk had added an appendix </w:t>
      </w:r>
      <w:r w:rsidR="00BA2446">
        <w:rPr>
          <w:rFonts w:ascii="Arial" w:hAnsi="Arial" w:cs="Arial"/>
          <w:lang w:val="en-US"/>
        </w:rPr>
        <w:t>to the regulations, a list of regular payments, to avoid meetings having to be held just to approve payments.</w:t>
      </w:r>
    </w:p>
    <w:p w14:paraId="4E090EB9" w14:textId="77777777" w:rsidR="00BB7D46" w:rsidRDefault="00BB7D46" w:rsidP="00BB7D46">
      <w:pPr>
        <w:pStyle w:val="ListParagraph"/>
        <w:numPr>
          <w:ilvl w:val="0"/>
          <w:numId w:val="9"/>
        </w:numPr>
        <w:tabs>
          <w:tab w:val="left" w:pos="2127"/>
        </w:tabs>
        <w:ind w:firstLine="840"/>
        <w:jc w:val="both"/>
        <w:rPr>
          <w:rFonts w:ascii="Arial" w:hAnsi="Arial" w:cs="Arial"/>
          <w:lang w:val="en-US"/>
        </w:rPr>
      </w:pPr>
      <w:r w:rsidRPr="007029F0">
        <w:rPr>
          <w:rFonts w:ascii="Arial" w:hAnsi="Arial" w:cs="Arial"/>
          <w:lang w:val="en-US"/>
        </w:rPr>
        <w:t xml:space="preserve">Financial Risk Assessment </w:t>
      </w:r>
    </w:p>
    <w:p w14:paraId="2A8EFBA5" w14:textId="1D6E9D9D" w:rsidR="00B36B48" w:rsidRPr="00B36B48" w:rsidRDefault="00B36B48" w:rsidP="00F26983">
      <w:pPr>
        <w:pStyle w:val="ListParagraph"/>
        <w:numPr>
          <w:ilvl w:val="0"/>
          <w:numId w:val="9"/>
        </w:numPr>
        <w:tabs>
          <w:tab w:val="left" w:pos="1134"/>
        </w:tabs>
        <w:ind w:left="2127" w:hanging="567"/>
        <w:rPr>
          <w:rFonts w:ascii="Arial" w:hAnsi="Arial" w:cs="Arial"/>
          <w:bCs/>
        </w:rPr>
      </w:pPr>
      <w:r w:rsidRPr="00B36B48">
        <w:rPr>
          <w:rFonts w:ascii="Arial" w:hAnsi="Arial" w:cs="Arial"/>
          <w:lang w:val="en-US"/>
        </w:rPr>
        <w:t>Asset Register</w:t>
      </w:r>
      <w:r w:rsidR="00F608FE">
        <w:rPr>
          <w:rFonts w:ascii="Arial" w:hAnsi="Arial" w:cs="Arial"/>
          <w:lang w:val="en-US"/>
        </w:rPr>
        <w:t xml:space="preserve"> </w:t>
      </w:r>
      <w:r w:rsidR="002749E9">
        <w:rPr>
          <w:rFonts w:ascii="Arial" w:hAnsi="Arial" w:cs="Arial"/>
          <w:lang w:val="en-US"/>
        </w:rPr>
        <w:t>–</w:t>
      </w:r>
      <w:r w:rsidR="00F608FE">
        <w:rPr>
          <w:rFonts w:ascii="Arial" w:hAnsi="Arial" w:cs="Arial"/>
          <w:lang w:val="en-US"/>
        </w:rPr>
        <w:t xml:space="preserve"> </w:t>
      </w:r>
      <w:r w:rsidR="00423BB2">
        <w:rPr>
          <w:rFonts w:ascii="Arial" w:hAnsi="Arial" w:cs="Arial"/>
          <w:lang w:val="en-US"/>
        </w:rPr>
        <w:t xml:space="preserve">Cllr Taylor suggested that </w:t>
      </w:r>
      <w:r w:rsidR="002749E9" w:rsidRPr="002749E9">
        <w:rPr>
          <w:rFonts w:ascii="Arial" w:hAnsi="Arial" w:cs="Arial"/>
          <w:lang w:val="en-US"/>
        </w:rPr>
        <w:t xml:space="preserve">the </w:t>
      </w:r>
      <w:r w:rsidR="002749E9" w:rsidRPr="002749E9">
        <w:rPr>
          <w:rFonts w:ascii="Arial" w:hAnsi="Arial" w:cs="Arial"/>
        </w:rPr>
        <w:t>analemmatic sundial</w:t>
      </w:r>
      <w:r w:rsidR="00986798">
        <w:rPr>
          <w:rFonts w:ascii="Arial" w:hAnsi="Arial" w:cs="Arial"/>
        </w:rPr>
        <w:t xml:space="preserve"> needed to be added </w:t>
      </w:r>
      <w:r w:rsidR="00F26983">
        <w:rPr>
          <w:rFonts w:ascii="Arial" w:hAnsi="Arial" w:cs="Arial"/>
        </w:rPr>
        <w:t xml:space="preserve">to the register.  </w:t>
      </w:r>
      <w:r w:rsidR="00FF3392">
        <w:rPr>
          <w:rFonts w:ascii="Arial" w:hAnsi="Arial" w:cs="Arial"/>
          <w:b/>
          <w:bCs/>
        </w:rPr>
        <w:t xml:space="preserve">Action: Clerk  </w:t>
      </w:r>
      <w:r w:rsidR="00423BB2">
        <w:rPr>
          <w:rFonts w:ascii="Arial" w:hAnsi="Arial" w:cs="Arial"/>
        </w:rPr>
        <w:t xml:space="preserve">Cllr M Millichap </w:t>
      </w:r>
      <w:r w:rsidR="008905BD">
        <w:rPr>
          <w:rFonts w:ascii="Arial" w:hAnsi="Arial" w:cs="Arial"/>
        </w:rPr>
        <w:t xml:space="preserve">said that the Chain of Office had not been valued for years </w:t>
      </w:r>
      <w:r w:rsidR="00C53C60">
        <w:rPr>
          <w:rFonts w:ascii="Arial" w:hAnsi="Arial" w:cs="Arial"/>
        </w:rPr>
        <w:t xml:space="preserve">and should be revalued.  Cllr Francis </w:t>
      </w:r>
      <w:r w:rsidR="00977EAD">
        <w:rPr>
          <w:rFonts w:ascii="Arial" w:hAnsi="Arial" w:cs="Arial"/>
        </w:rPr>
        <w:t xml:space="preserve">agreed </w:t>
      </w:r>
      <w:r w:rsidR="00C53C60">
        <w:rPr>
          <w:rFonts w:ascii="Arial" w:hAnsi="Arial" w:cs="Arial"/>
        </w:rPr>
        <w:t xml:space="preserve">to </w:t>
      </w:r>
      <w:r w:rsidR="00977EAD">
        <w:rPr>
          <w:rFonts w:ascii="Arial" w:hAnsi="Arial" w:cs="Arial"/>
        </w:rPr>
        <w:t xml:space="preserve">wear the Chain of Office to the Queen’s Jubilee afternoon tea and then </w:t>
      </w:r>
      <w:r w:rsidR="00C53C60">
        <w:rPr>
          <w:rFonts w:ascii="Arial" w:hAnsi="Arial" w:cs="Arial"/>
        </w:rPr>
        <w:t>give the Chain of Office to the Clerk to arrange valuation.</w:t>
      </w:r>
      <w:r w:rsidR="00FF3392">
        <w:rPr>
          <w:rFonts w:ascii="Arial" w:hAnsi="Arial" w:cs="Arial"/>
        </w:rPr>
        <w:t xml:space="preserve">  </w:t>
      </w:r>
      <w:r w:rsidR="00FF3392">
        <w:rPr>
          <w:rFonts w:ascii="Arial" w:hAnsi="Arial" w:cs="Arial"/>
          <w:b/>
          <w:bCs/>
        </w:rPr>
        <w:t>Action: Cllr Francis/Clerk</w:t>
      </w:r>
    </w:p>
    <w:p w14:paraId="0C4689BC" w14:textId="77777777" w:rsidR="006A51E1" w:rsidRPr="00F72B18" w:rsidRDefault="006A51E1" w:rsidP="006A51E1">
      <w:pPr>
        <w:tabs>
          <w:tab w:val="left" w:pos="1134"/>
        </w:tabs>
        <w:ind w:left="1134"/>
        <w:rPr>
          <w:rFonts w:ascii="Arial" w:hAnsi="Arial" w:cs="Arial"/>
          <w:bCs/>
        </w:rPr>
      </w:pPr>
    </w:p>
    <w:p w14:paraId="68733C99" w14:textId="56EE6480" w:rsidR="00714A2F" w:rsidRDefault="00974D1B" w:rsidP="00A4240D">
      <w:pPr>
        <w:tabs>
          <w:tab w:val="left" w:pos="1134"/>
        </w:tabs>
        <w:rPr>
          <w:rFonts w:ascii="Arial" w:hAnsi="Arial" w:cs="Arial"/>
          <w:b/>
        </w:rPr>
      </w:pPr>
      <w:r>
        <w:rPr>
          <w:rFonts w:ascii="Arial" w:hAnsi="Arial" w:cs="Arial"/>
          <w:b/>
        </w:rPr>
        <w:t>2</w:t>
      </w:r>
      <w:r w:rsidR="00666BB9">
        <w:rPr>
          <w:rFonts w:ascii="Arial" w:hAnsi="Arial" w:cs="Arial"/>
          <w:b/>
        </w:rPr>
        <w:t>2</w:t>
      </w:r>
      <w:r>
        <w:rPr>
          <w:rFonts w:ascii="Arial" w:hAnsi="Arial" w:cs="Arial"/>
          <w:b/>
        </w:rPr>
        <w:t>/</w:t>
      </w:r>
      <w:r w:rsidR="00666BB9">
        <w:rPr>
          <w:rFonts w:ascii="Arial" w:hAnsi="Arial" w:cs="Arial"/>
          <w:b/>
        </w:rPr>
        <w:t>0</w:t>
      </w:r>
      <w:r w:rsidR="00162949">
        <w:rPr>
          <w:rFonts w:ascii="Arial" w:hAnsi="Arial" w:cs="Arial"/>
          <w:b/>
        </w:rPr>
        <w:t>69</w:t>
      </w:r>
      <w:r>
        <w:rPr>
          <w:rFonts w:ascii="Arial" w:hAnsi="Arial" w:cs="Arial"/>
          <w:b/>
        </w:rPr>
        <w:tab/>
      </w:r>
      <w:r w:rsidR="00820DD2">
        <w:rPr>
          <w:rFonts w:ascii="Arial" w:hAnsi="Arial" w:cs="Arial"/>
          <w:b/>
        </w:rPr>
        <w:t>Financial Matters</w:t>
      </w:r>
    </w:p>
    <w:p w14:paraId="05641175" w14:textId="6AFE5C17" w:rsidR="00E4228C" w:rsidRDefault="00E4228C" w:rsidP="00A4240D">
      <w:pPr>
        <w:tabs>
          <w:tab w:val="left" w:pos="1134"/>
        </w:tabs>
        <w:rPr>
          <w:rFonts w:ascii="Arial" w:hAnsi="Arial" w:cs="Arial"/>
          <w:b/>
        </w:rPr>
      </w:pPr>
    </w:p>
    <w:p w14:paraId="3B1FCD1A" w14:textId="308453B3" w:rsidR="00E4228C" w:rsidRDefault="00E4228C" w:rsidP="00E94692">
      <w:pPr>
        <w:tabs>
          <w:tab w:val="left" w:pos="1134"/>
        </w:tabs>
        <w:ind w:left="1134" w:hanging="1134"/>
        <w:rPr>
          <w:rFonts w:ascii="Arial" w:hAnsi="Arial" w:cs="Arial"/>
          <w:bCs/>
        </w:rPr>
      </w:pPr>
      <w:r w:rsidRPr="00E4228C">
        <w:rPr>
          <w:rFonts w:ascii="Arial" w:hAnsi="Arial" w:cs="Arial"/>
          <w:bCs/>
        </w:rPr>
        <w:tab/>
        <w:t>Cllr Rowell</w:t>
      </w:r>
      <w:r>
        <w:rPr>
          <w:rFonts w:ascii="Arial" w:hAnsi="Arial" w:cs="Arial"/>
          <w:bCs/>
        </w:rPr>
        <w:t xml:space="preserve"> </w:t>
      </w:r>
      <w:r w:rsidR="004E7E29">
        <w:rPr>
          <w:rFonts w:ascii="Arial" w:hAnsi="Arial" w:cs="Arial"/>
          <w:bCs/>
        </w:rPr>
        <w:t xml:space="preserve">pointed out that </w:t>
      </w:r>
      <w:r w:rsidR="001E0830">
        <w:rPr>
          <w:rFonts w:ascii="Arial" w:hAnsi="Arial" w:cs="Arial"/>
          <w:bCs/>
        </w:rPr>
        <w:t xml:space="preserve">planned expenditure for 2022/23 </w:t>
      </w:r>
      <w:r w:rsidR="0092643D">
        <w:rPr>
          <w:rFonts w:ascii="Arial" w:hAnsi="Arial" w:cs="Arial"/>
          <w:bCs/>
        </w:rPr>
        <w:t xml:space="preserve">aside from projects </w:t>
      </w:r>
      <w:r w:rsidR="001E0830">
        <w:rPr>
          <w:rFonts w:ascii="Arial" w:hAnsi="Arial" w:cs="Arial"/>
          <w:bCs/>
        </w:rPr>
        <w:t>was only just covered by the precept</w:t>
      </w:r>
      <w:r w:rsidR="000F5C9E">
        <w:rPr>
          <w:rFonts w:ascii="Arial" w:hAnsi="Arial" w:cs="Arial"/>
          <w:bCs/>
        </w:rPr>
        <w:t xml:space="preserve">.  Cllr Francis </w:t>
      </w:r>
      <w:r w:rsidR="000D70D8">
        <w:rPr>
          <w:rFonts w:ascii="Arial" w:hAnsi="Arial" w:cs="Arial"/>
          <w:bCs/>
        </w:rPr>
        <w:t>said that the two large projects for 2022/23</w:t>
      </w:r>
      <w:r w:rsidR="0092643D">
        <w:rPr>
          <w:rFonts w:ascii="Arial" w:hAnsi="Arial" w:cs="Arial"/>
          <w:bCs/>
        </w:rPr>
        <w:t xml:space="preserve">, playground equipment and </w:t>
      </w:r>
      <w:r w:rsidR="005B7401">
        <w:rPr>
          <w:rFonts w:ascii="Arial" w:hAnsi="Arial" w:cs="Arial"/>
          <w:bCs/>
        </w:rPr>
        <w:t>work at Walton Coppice,</w:t>
      </w:r>
      <w:r w:rsidR="000D70D8">
        <w:rPr>
          <w:rFonts w:ascii="Arial" w:hAnsi="Arial" w:cs="Arial"/>
          <w:bCs/>
        </w:rPr>
        <w:t xml:space="preserve"> w</w:t>
      </w:r>
      <w:r w:rsidR="0092643D">
        <w:rPr>
          <w:rFonts w:ascii="Arial" w:hAnsi="Arial" w:cs="Arial"/>
          <w:bCs/>
        </w:rPr>
        <w:t>ere always planned to be paid for from reserves</w:t>
      </w:r>
      <w:r w:rsidR="005B7401">
        <w:rPr>
          <w:rFonts w:ascii="Arial" w:hAnsi="Arial" w:cs="Arial"/>
          <w:bCs/>
        </w:rPr>
        <w:t xml:space="preserve">.  Cllr Rowell </w:t>
      </w:r>
      <w:r w:rsidR="0062030D">
        <w:rPr>
          <w:rFonts w:ascii="Arial" w:hAnsi="Arial" w:cs="Arial"/>
          <w:bCs/>
        </w:rPr>
        <w:t xml:space="preserve">said that the precept would need to be increased </w:t>
      </w:r>
      <w:r w:rsidR="00042B4C">
        <w:rPr>
          <w:rFonts w:ascii="Arial" w:hAnsi="Arial" w:cs="Arial"/>
          <w:bCs/>
        </w:rPr>
        <w:t xml:space="preserve">for 2023/24 as reserves wouldn’t last forever. </w:t>
      </w:r>
      <w:r w:rsidR="001824B5">
        <w:rPr>
          <w:rFonts w:ascii="Arial" w:hAnsi="Arial" w:cs="Arial"/>
          <w:bCs/>
        </w:rPr>
        <w:t xml:space="preserve">Cllr Rowell suggested that a </w:t>
      </w:r>
      <w:r w:rsidR="00A34F37">
        <w:rPr>
          <w:rFonts w:ascii="Arial" w:hAnsi="Arial" w:cs="Arial"/>
          <w:bCs/>
        </w:rPr>
        <w:t xml:space="preserve">Finance Committee meeting should be set up to discuss </w:t>
      </w:r>
      <w:r w:rsidR="00A064C6">
        <w:rPr>
          <w:rFonts w:ascii="Arial" w:hAnsi="Arial" w:cs="Arial"/>
          <w:bCs/>
        </w:rPr>
        <w:t>how to split the withdrawals from the investment accounts.</w:t>
      </w:r>
    </w:p>
    <w:p w14:paraId="11C30F89" w14:textId="77777777" w:rsidR="00EE43D9" w:rsidRDefault="00EE43D9" w:rsidP="00552A5D">
      <w:pPr>
        <w:tabs>
          <w:tab w:val="left" w:pos="1134"/>
        </w:tabs>
        <w:ind w:left="1134" w:hanging="1134"/>
        <w:rPr>
          <w:rFonts w:ascii="Arial" w:hAnsi="Arial" w:cs="Arial"/>
          <w:bCs/>
        </w:rPr>
      </w:pPr>
    </w:p>
    <w:p w14:paraId="0B04AE7A" w14:textId="0546617D" w:rsidR="00EE43D9" w:rsidRPr="00594EB4" w:rsidRDefault="00EE43D9" w:rsidP="00EE43D9">
      <w:pPr>
        <w:tabs>
          <w:tab w:val="left" w:pos="1134"/>
        </w:tabs>
        <w:ind w:left="1134"/>
        <w:rPr>
          <w:rFonts w:ascii="Arial" w:hAnsi="Arial" w:cs="Arial"/>
          <w:b/>
        </w:rPr>
      </w:pPr>
      <w:r>
        <w:rPr>
          <w:rFonts w:ascii="Arial" w:hAnsi="Arial" w:cs="Arial"/>
          <w:bCs/>
        </w:rPr>
        <w:t>TGM’s request for extra money to cover increased fuel costs was discussed</w:t>
      </w:r>
      <w:r w:rsidR="006E33BC">
        <w:rPr>
          <w:rFonts w:ascii="Arial" w:hAnsi="Arial" w:cs="Arial"/>
          <w:bCs/>
        </w:rPr>
        <w:t xml:space="preserve">.  The maximum extra amount for the financial year would be </w:t>
      </w:r>
      <w:r w:rsidR="00F409A6">
        <w:rPr>
          <w:rFonts w:ascii="Arial" w:hAnsi="Arial" w:cs="Arial"/>
          <w:bCs/>
        </w:rPr>
        <w:t>£350 +VAT</w:t>
      </w:r>
      <w:r w:rsidR="00650B21">
        <w:rPr>
          <w:rFonts w:ascii="Arial" w:hAnsi="Arial" w:cs="Arial"/>
          <w:bCs/>
        </w:rPr>
        <w:t xml:space="preserve">. </w:t>
      </w:r>
      <w:r w:rsidR="00F37075">
        <w:rPr>
          <w:rFonts w:ascii="Arial" w:hAnsi="Arial" w:cs="Arial"/>
          <w:bCs/>
        </w:rPr>
        <w:t xml:space="preserve"> Cllr M Millichap proposed that the Council accepted</w:t>
      </w:r>
      <w:r w:rsidR="005C1F64">
        <w:rPr>
          <w:rFonts w:ascii="Arial" w:hAnsi="Arial" w:cs="Arial"/>
          <w:bCs/>
        </w:rPr>
        <w:t xml:space="preserve"> the request</w:t>
      </w:r>
      <w:r w:rsidR="00F753C9">
        <w:rPr>
          <w:rFonts w:ascii="Arial" w:hAnsi="Arial" w:cs="Arial"/>
          <w:bCs/>
        </w:rPr>
        <w:t>, seconded by Cllr Pearson</w:t>
      </w:r>
      <w:r w:rsidR="00982F07">
        <w:rPr>
          <w:rFonts w:ascii="Arial" w:hAnsi="Arial" w:cs="Arial"/>
          <w:bCs/>
        </w:rPr>
        <w:t>.  6 Councillors voted for accepting the request and 2 voted against</w:t>
      </w:r>
      <w:r w:rsidR="001466EF">
        <w:rPr>
          <w:rFonts w:ascii="Arial" w:hAnsi="Arial" w:cs="Arial"/>
          <w:bCs/>
        </w:rPr>
        <w:t>, therefore the motion was carried.</w:t>
      </w:r>
      <w:r w:rsidR="00C3606D">
        <w:rPr>
          <w:rFonts w:ascii="Arial" w:hAnsi="Arial" w:cs="Arial"/>
          <w:bCs/>
        </w:rPr>
        <w:t xml:space="preserve">  Clerk to contact TGM to confirm. </w:t>
      </w:r>
      <w:r w:rsidR="00594EB4">
        <w:rPr>
          <w:rFonts w:ascii="Arial" w:hAnsi="Arial" w:cs="Arial"/>
          <w:bCs/>
        </w:rPr>
        <w:t xml:space="preserve"> </w:t>
      </w:r>
      <w:r w:rsidR="00594EB4">
        <w:rPr>
          <w:rFonts w:ascii="Arial" w:hAnsi="Arial" w:cs="Arial"/>
          <w:b/>
        </w:rPr>
        <w:t xml:space="preserve">Action: </w:t>
      </w:r>
      <w:r w:rsidR="00C3606D">
        <w:rPr>
          <w:rFonts w:ascii="Arial" w:hAnsi="Arial" w:cs="Arial"/>
          <w:b/>
        </w:rPr>
        <w:t>C</w:t>
      </w:r>
      <w:r w:rsidR="00594EB4">
        <w:rPr>
          <w:rFonts w:ascii="Arial" w:hAnsi="Arial" w:cs="Arial"/>
          <w:b/>
        </w:rPr>
        <w:t>lerk</w:t>
      </w:r>
    </w:p>
    <w:p w14:paraId="2B75E187" w14:textId="77777777" w:rsidR="00F3526B" w:rsidRDefault="00F3526B" w:rsidP="00EE43D9">
      <w:pPr>
        <w:tabs>
          <w:tab w:val="left" w:pos="1134"/>
        </w:tabs>
        <w:ind w:left="1134"/>
        <w:rPr>
          <w:rFonts w:ascii="Arial" w:hAnsi="Arial" w:cs="Arial"/>
          <w:bCs/>
        </w:rPr>
      </w:pPr>
    </w:p>
    <w:p w14:paraId="60B3CC5D" w14:textId="105D8E09" w:rsidR="00F3526B" w:rsidRPr="00896BD0" w:rsidRDefault="00603B09" w:rsidP="00EE43D9">
      <w:pPr>
        <w:tabs>
          <w:tab w:val="left" w:pos="1134"/>
        </w:tabs>
        <w:ind w:left="1134"/>
        <w:rPr>
          <w:rFonts w:ascii="Arial" w:hAnsi="Arial" w:cs="Arial"/>
          <w:b/>
        </w:rPr>
      </w:pPr>
      <w:r>
        <w:rPr>
          <w:rFonts w:ascii="Arial" w:hAnsi="Arial" w:cs="Arial"/>
          <w:bCs/>
        </w:rPr>
        <w:t>Cllr M Millichap should be removed from the list of bank signatories for the Teachers’ Building Society account.</w:t>
      </w:r>
      <w:r w:rsidR="00261C61">
        <w:rPr>
          <w:rFonts w:ascii="Arial" w:hAnsi="Arial" w:cs="Arial"/>
          <w:bCs/>
        </w:rPr>
        <w:t xml:space="preserve">  The Clerk would write to Teachers’ Building Society asking them to pay interest into the Virgin current account.</w:t>
      </w:r>
      <w:r w:rsidR="00896BD0">
        <w:rPr>
          <w:rFonts w:ascii="Arial" w:hAnsi="Arial" w:cs="Arial"/>
          <w:bCs/>
        </w:rPr>
        <w:t xml:space="preserve">  </w:t>
      </w:r>
      <w:r w:rsidR="00896BD0">
        <w:rPr>
          <w:rFonts w:ascii="Arial" w:hAnsi="Arial" w:cs="Arial"/>
          <w:b/>
        </w:rPr>
        <w:t>Action: Clerk</w:t>
      </w:r>
    </w:p>
    <w:p w14:paraId="4B9C8436" w14:textId="77777777" w:rsidR="00666BB9" w:rsidRDefault="00666BB9" w:rsidP="00540A3C">
      <w:pPr>
        <w:tabs>
          <w:tab w:val="left" w:pos="1134"/>
        </w:tabs>
        <w:ind w:left="1134" w:hanging="1134"/>
        <w:rPr>
          <w:rFonts w:ascii="Arial" w:hAnsi="Arial" w:cs="Arial"/>
          <w:b/>
        </w:rPr>
      </w:pPr>
    </w:p>
    <w:p w14:paraId="5010B2D5" w14:textId="68A1FD62" w:rsidR="00E04530" w:rsidRDefault="002C1552" w:rsidP="008E5703">
      <w:pPr>
        <w:tabs>
          <w:tab w:val="left" w:pos="1134"/>
        </w:tabs>
        <w:ind w:left="1418" w:hanging="425"/>
        <w:rPr>
          <w:rFonts w:ascii="Arial" w:hAnsi="Arial" w:cs="Arial"/>
          <w:bCs/>
        </w:rPr>
      </w:pPr>
      <w:r>
        <w:rPr>
          <w:rFonts w:ascii="Arial" w:hAnsi="Arial" w:cs="Arial"/>
          <w:b/>
        </w:rPr>
        <w:lastRenderedPageBreak/>
        <w:tab/>
      </w:r>
      <w:proofErr w:type="spellStart"/>
      <w:r>
        <w:rPr>
          <w:rFonts w:ascii="Arial" w:hAnsi="Arial" w:cs="Arial"/>
          <w:b/>
        </w:rPr>
        <w:t>i</w:t>
      </w:r>
      <w:proofErr w:type="spellEnd"/>
      <w:r>
        <w:rPr>
          <w:rFonts w:ascii="Arial" w:hAnsi="Arial" w:cs="Arial"/>
          <w:b/>
        </w:rPr>
        <w:tab/>
      </w:r>
      <w:r w:rsidR="00C23816">
        <w:rPr>
          <w:rFonts w:ascii="Arial" w:hAnsi="Arial" w:cs="Arial"/>
          <w:b/>
        </w:rPr>
        <w:t xml:space="preserve">To approve Bank Reconciliation and expenditure for </w:t>
      </w:r>
      <w:r w:rsidR="00624197">
        <w:rPr>
          <w:rFonts w:ascii="Arial" w:hAnsi="Arial" w:cs="Arial"/>
          <w:b/>
        </w:rPr>
        <w:t>April</w:t>
      </w:r>
      <w:r w:rsidR="009407D4">
        <w:rPr>
          <w:rFonts w:ascii="Arial" w:hAnsi="Arial" w:cs="Arial"/>
          <w:b/>
        </w:rPr>
        <w:t xml:space="preserve"> </w:t>
      </w:r>
      <w:r w:rsidR="009407D4">
        <w:rPr>
          <w:rFonts w:ascii="Arial" w:hAnsi="Arial" w:cs="Arial"/>
          <w:bCs/>
        </w:rPr>
        <w:t xml:space="preserve">– </w:t>
      </w:r>
      <w:r w:rsidR="009407D4">
        <w:rPr>
          <w:rFonts w:ascii="Arial" w:hAnsi="Arial" w:cs="Arial"/>
          <w:b/>
        </w:rPr>
        <w:t xml:space="preserve">Resolved: </w:t>
      </w:r>
      <w:r w:rsidR="00B17CE2" w:rsidRPr="009407D4">
        <w:rPr>
          <w:rFonts w:ascii="Arial" w:hAnsi="Arial" w:cs="Arial"/>
          <w:bCs/>
        </w:rPr>
        <w:t>Una</w:t>
      </w:r>
      <w:r w:rsidR="00B17CE2">
        <w:rPr>
          <w:rFonts w:ascii="Arial" w:hAnsi="Arial" w:cs="Arial"/>
          <w:bCs/>
        </w:rPr>
        <w:t>nimously</w:t>
      </w:r>
      <w:r w:rsidR="009407D4">
        <w:rPr>
          <w:rFonts w:ascii="Arial" w:hAnsi="Arial" w:cs="Arial"/>
          <w:bCs/>
        </w:rPr>
        <w:t xml:space="preserve"> approved</w:t>
      </w:r>
      <w:r w:rsidR="00B17CE2">
        <w:rPr>
          <w:rFonts w:ascii="Arial" w:hAnsi="Arial" w:cs="Arial"/>
          <w:bCs/>
        </w:rPr>
        <w:t>.</w:t>
      </w:r>
    </w:p>
    <w:p w14:paraId="0387DE18" w14:textId="77777777" w:rsidR="00822643" w:rsidRDefault="00822643" w:rsidP="00770F37">
      <w:pPr>
        <w:tabs>
          <w:tab w:val="left" w:pos="1134"/>
        </w:tabs>
        <w:ind w:left="1134" w:hanging="1134"/>
        <w:jc w:val="center"/>
        <w:rPr>
          <w:rFonts w:ascii="Arial" w:hAnsi="Arial" w:cs="Arial"/>
          <w:bCs/>
        </w:rPr>
      </w:pPr>
    </w:p>
    <w:p w14:paraId="41610D0E" w14:textId="58917641" w:rsidR="00B17CE2" w:rsidRDefault="00654885" w:rsidP="00730D5E">
      <w:pPr>
        <w:tabs>
          <w:tab w:val="left" w:pos="1134"/>
        </w:tabs>
        <w:ind w:left="1134" w:hanging="1134"/>
        <w:jc w:val="center"/>
        <w:rPr>
          <w:rFonts w:ascii="Arial" w:hAnsi="Arial" w:cs="Arial"/>
          <w:bCs/>
        </w:rPr>
      </w:pPr>
      <w:r>
        <w:rPr>
          <w:noProof/>
        </w:rPr>
        <w:drawing>
          <wp:inline distT="0" distB="0" distL="0" distR="0" wp14:anchorId="5F7273E1" wp14:editId="56B739CB">
            <wp:extent cx="6070600" cy="2931900"/>
            <wp:effectExtent l="0" t="0" r="635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6082040" cy="2937425"/>
                    </a:xfrm>
                    <a:prstGeom prst="rect">
                      <a:avLst/>
                    </a:prstGeom>
                  </pic:spPr>
                </pic:pic>
              </a:graphicData>
            </a:graphic>
          </wp:inline>
        </w:drawing>
      </w:r>
    </w:p>
    <w:p w14:paraId="4220B56F" w14:textId="3F7E5D90" w:rsidR="00491D12" w:rsidRDefault="00761A29" w:rsidP="00EB2BCD">
      <w:pPr>
        <w:tabs>
          <w:tab w:val="left" w:pos="1134"/>
        </w:tabs>
        <w:ind w:left="1134" w:hanging="1134"/>
        <w:jc w:val="center"/>
        <w:rPr>
          <w:rFonts w:ascii="Arial" w:hAnsi="Arial" w:cs="Arial"/>
          <w:bCs/>
        </w:rPr>
      </w:pPr>
      <w:r>
        <w:rPr>
          <w:noProof/>
        </w:rPr>
        <w:drawing>
          <wp:inline distT="0" distB="0" distL="0" distR="0" wp14:anchorId="6DD83AF8" wp14:editId="27DC5708">
            <wp:extent cx="5765800" cy="5145172"/>
            <wp:effectExtent l="0" t="0" r="635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5774220" cy="5152686"/>
                    </a:xfrm>
                    <a:prstGeom prst="rect">
                      <a:avLst/>
                    </a:prstGeom>
                  </pic:spPr>
                </pic:pic>
              </a:graphicData>
            </a:graphic>
          </wp:inline>
        </w:drawing>
      </w:r>
    </w:p>
    <w:p w14:paraId="0AA31917" w14:textId="409E48D5" w:rsidR="00B17CE2" w:rsidRDefault="00B17CE2" w:rsidP="00EB2BCD">
      <w:pPr>
        <w:tabs>
          <w:tab w:val="left" w:pos="1134"/>
        </w:tabs>
        <w:ind w:left="1134" w:hanging="1134"/>
        <w:rPr>
          <w:rFonts w:ascii="Arial" w:hAnsi="Arial" w:cs="Arial"/>
          <w:bCs/>
        </w:rPr>
      </w:pPr>
      <w:r>
        <w:rPr>
          <w:rFonts w:ascii="Arial" w:hAnsi="Arial" w:cs="Arial"/>
          <w:b/>
        </w:rPr>
        <w:tab/>
        <w:t>i</w:t>
      </w:r>
      <w:r w:rsidR="001B448E">
        <w:rPr>
          <w:rFonts w:ascii="Arial" w:hAnsi="Arial" w:cs="Arial"/>
          <w:b/>
        </w:rPr>
        <w:t>i</w:t>
      </w:r>
      <w:r>
        <w:rPr>
          <w:rFonts w:ascii="Arial" w:hAnsi="Arial" w:cs="Arial"/>
          <w:b/>
        </w:rPr>
        <w:tab/>
        <w:t xml:space="preserve">To approve </w:t>
      </w:r>
      <w:r w:rsidR="00BE0DF4">
        <w:rPr>
          <w:rFonts w:ascii="Arial" w:hAnsi="Arial" w:cs="Arial"/>
          <w:b/>
        </w:rPr>
        <w:t>budget report</w:t>
      </w:r>
      <w:r>
        <w:rPr>
          <w:rFonts w:ascii="Arial" w:hAnsi="Arial" w:cs="Arial"/>
          <w:b/>
        </w:rPr>
        <w:t xml:space="preserve"> for </w:t>
      </w:r>
      <w:r w:rsidR="00761A29">
        <w:rPr>
          <w:rFonts w:ascii="Arial" w:hAnsi="Arial" w:cs="Arial"/>
          <w:b/>
        </w:rPr>
        <w:t>April</w:t>
      </w:r>
      <w:r>
        <w:rPr>
          <w:rFonts w:ascii="Arial" w:hAnsi="Arial" w:cs="Arial"/>
          <w:b/>
        </w:rPr>
        <w:t xml:space="preserve"> </w:t>
      </w:r>
      <w:r>
        <w:rPr>
          <w:rFonts w:ascii="Arial" w:hAnsi="Arial" w:cs="Arial"/>
          <w:bCs/>
        </w:rPr>
        <w:t xml:space="preserve">– </w:t>
      </w:r>
      <w:r>
        <w:rPr>
          <w:rFonts w:ascii="Arial" w:hAnsi="Arial" w:cs="Arial"/>
          <w:b/>
        </w:rPr>
        <w:t xml:space="preserve">Resolved: </w:t>
      </w:r>
      <w:r w:rsidRPr="009407D4">
        <w:rPr>
          <w:rFonts w:ascii="Arial" w:hAnsi="Arial" w:cs="Arial"/>
          <w:bCs/>
        </w:rPr>
        <w:t>Una</w:t>
      </w:r>
      <w:r>
        <w:rPr>
          <w:rFonts w:ascii="Arial" w:hAnsi="Arial" w:cs="Arial"/>
          <w:bCs/>
        </w:rPr>
        <w:t>nimously approved.</w:t>
      </w:r>
    </w:p>
    <w:p w14:paraId="15FBDF30" w14:textId="73DB9EC1" w:rsidR="00F27C8A" w:rsidRDefault="00F27C8A" w:rsidP="00B17CE2">
      <w:pPr>
        <w:tabs>
          <w:tab w:val="left" w:pos="1134"/>
        </w:tabs>
        <w:ind w:left="1134" w:hanging="1134"/>
        <w:rPr>
          <w:rFonts w:ascii="Arial" w:hAnsi="Arial" w:cs="Arial"/>
          <w:b/>
        </w:rPr>
      </w:pPr>
    </w:p>
    <w:p w14:paraId="4B663B04" w14:textId="2485B458" w:rsidR="001B448E" w:rsidRDefault="00A37D85" w:rsidP="001B448E">
      <w:pPr>
        <w:tabs>
          <w:tab w:val="left" w:pos="1134"/>
        </w:tabs>
        <w:ind w:left="1134" w:hanging="1134"/>
        <w:jc w:val="center"/>
        <w:rPr>
          <w:rFonts w:ascii="Arial" w:hAnsi="Arial" w:cs="Arial"/>
          <w:b/>
        </w:rPr>
      </w:pPr>
      <w:r>
        <w:rPr>
          <w:noProof/>
        </w:rPr>
        <w:lastRenderedPageBreak/>
        <w:drawing>
          <wp:inline distT="0" distB="0" distL="0" distR="0" wp14:anchorId="386457EE" wp14:editId="570C755E">
            <wp:extent cx="4260850" cy="4785056"/>
            <wp:effectExtent l="0" t="0" r="635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0"/>
                    <a:stretch>
                      <a:fillRect/>
                    </a:stretch>
                  </pic:blipFill>
                  <pic:spPr>
                    <a:xfrm>
                      <a:off x="0" y="0"/>
                      <a:ext cx="4267717" cy="4792768"/>
                    </a:xfrm>
                    <a:prstGeom prst="rect">
                      <a:avLst/>
                    </a:prstGeom>
                  </pic:spPr>
                </pic:pic>
              </a:graphicData>
            </a:graphic>
          </wp:inline>
        </w:drawing>
      </w:r>
    </w:p>
    <w:p w14:paraId="16AFF380" w14:textId="77777777" w:rsidR="002A0BCF" w:rsidRPr="009407D4" w:rsidRDefault="002A0BCF" w:rsidP="00B17CE2">
      <w:pPr>
        <w:tabs>
          <w:tab w:val="left" w:pos="1134"/>
        </w:tabs>
        <w:ind w:left="1134" w:hanging="1134"/>
        <w:rPr>
          <w:rFonts w:ascii="Arial" w:hAnsi="Arial" w:cs="Arial"/>
          <w:b/>
        </w:rPr>
      </w:pPr>
    </w:p>
    <w:p w14:paraId="37CFC187" w14:textId="1CA48BB8" w:rsidR="007C52CA" w:rsidRDefault="001B448E" w:rsidP="00F3243E">
      <w:pPr>
        <w:tabs>
          <w:tab w:val="left" w:pos="1134"/>
        </w:tabs>
        <w:rPr>
          <w:rFonts w:ascii="Arial" w:hAnsi="Arial" w:cs="Arial"/>
          <w:b/>
          <w:bCs/>
        </w:rPr>
      </w:pPr>
      <w:r>
        <w:rPr>
          <w:rFonts w:ascii="Arial" w:hAnsi="Arial" w:cs="Arial"/>
          <w:b/>
          <w:bCs/>
        </w:rPr>
        <w:t>22/0</w:t>
      </w:r>
      <w:r w:rsidR="00891DB9">
        <w:rPr>
          <w:rFonts w:ascii="Arial" w:hAnsi="Arial" w:cs="Arial"/>
          <w:b/>
          <w:bCs/>
        </w:rPr>
        <w:t>70</w:t>
      </w:r>
      <w:r>
        <w:rPr>
          <w:rFonts w:ascii="Arial" w:hAnsi="Arial" w:cs="Arial"/>
          <w:b/>
          <w:bCs/>
        </w:rPr>
        <w:tab/>
      </w:r>
      <w:r w:rsidR="00D20A83">
        <w:rPr>
          <w:rFonts w:ascii="Arial" w:hAnsi="Arial" w:cs="Arial"/>
          <w:b/>
          <w:bCs/>
        </w:rPr>
        <w:t>Reports from other meetings</w:t>
      </w:r>
    </w:p>
    <w:p w14:paraId="7B5B3C81" w14:textId="5934B567" w:rsidR="00E56813" w:rsidRPr="00B3040D" w:rsidRDefault="00D20A83" w:rsidP="00B3040D">
      <w:pPr>
        <w:tabs>
          <w:tab w:val="left" w:pos="851"/>
          <w:tab w:val="left" w:pos="1134"/>
        </w:tabs>
        <w:ind w:left="1134" w:hanging="1134"/>
        <w:rPr>
          <w:rFonts w:ascii="Arial" w:hAnsi="Arial" w:cs="Arial"/>
        </w:rPr>
      </w:pPr>
      <w:r>
        <w:rPr>
          <w:rFonts w:ascii="Arial" w:hAnsi="Arial" w:cs="Arial"/>
          <w:b/>
          <w:bCs/>
        </w:rPr>
        <w:tab/>
      </w:r>
      <w:proofErr w:type="spellStart"/>
      <w:r>
        <w:rPr>
          <w:rFonts w:ascii="Arial" w:hAnsi="Arial" w:cs="Arial"/>
          <w:b/>
          <w:bCs/>
        </w:rPr>
        <w:t>i</w:t>
      </w:r>
      <w:proofErr w:type="spellEnd"/>
      <w:r>
        <w:rPr>
          <w:rFonts w:ascii="Arial" w:hAnsi="Arial" w:cs="Arial"/>
          <w:b/>
          <w:bCs/>
        </w:rPr>
        <w:tab/>
      </w:r>
      <w:r w:rsidR="00C86D53">
        <w:rPr>
          <w:rFonts w:ascii="Arial" w:hAnsi="Arial" w:cs="Arial"/>
          <w:b/>
          <w:bCs/>
        </w:rPr>
        <w:t xml:space="preserve">Environment Group </w:t>
      </w:r>
      <w:r w:rsidR="00255A30">
        <w:rPr>
          <w:rFonts w:ascii="Arial" w:hAnsi="Arial" w:cs="Arial"/>
        </w:rPr>
        <w:t>–</w:t>
      </w:r>
      <w:r w:rsidR="007A410C">
        <w:rPr>
          <w:rFonts w:ascii="Arial" w:hAnsi="Arial" w:cs="Arial"/>
        </w:rPr>
        <w:t xml:space="preserve"> </w:t>
      </w:r>
      <w:r w:rsidR="00C0634A">
        <w:rPr>
          <w:rFonts w:ascii="Arial" w:hAnsi="Arial" w:cs="Arial"/>
        </w:rPr>
        <w:t xml:space="preserve">Cllr </w:t>
      </w:r>
      <w:proofErr w:type="spellStart"/>
      <w:r w:rsidR="00C0634A">
        <w:rPr>
          <w:rFonts w:ascii="Arial" w:hAnsi="Arial" w:cs="Arial"/>
        </w:rPr>
        <w:t>Tyalor</w:t>
      </w:r>
      <w:proofErr w:type="spellEnd"/>
      <w:r w:rsidR="00C0634A">
        <w:rPr>
          <w:rFonts w:ascii="Arial" w:hAnsi="Arial" w:cs="Arial"/>
        </w:rPr>
        <w:t xml:space="preserve"> reported that he and Cllr </w:t>
      </w:r>
      <w:proofErr w:type="spellStart"/>
      <w:r w:rsidR="00C0634A">
        <w:rPr>
          <w:rFonts w:ascii="Arial" w:hAnsi="Arial" w:cs="Arial"/>
        </w:rPr>
        <w:t>Luker</w:t>
      </w:r>
      <w:proofErr w:type="spellEnd"/>
      <w:r w:rsidR="00C0634A">
        <w:rPr>
          <w:rFonts w:ascii="Arial" w:hAnsi="Arial" w:cs="Arial"/>
        </w:rPr>
        <w:t xml:space="preserve"> had met with two potential volunteers</w:t>
      </w:r>
      <w:r w:rsidR="00D449A4">
        <w:rPr>
          <w:rFonts w:ascii="Arial" w:hAnsi="Arial" w:cs="Arial"/>
        </w:rPr>
        <w:t xml:space="preserve"> at Walton Coppice.  </w:t>
      </w:r>
      <w:r w:rsidR="0075671E">
        <w:rPr>
          <w:rFonts w:ascii="Arial" w:hAnsi="Arial" w:cs="Arial"/>
        </w:rPr>
        <w:t>One of the volunteers had previously managed a nature reserve and they were both very keen, it was a very positive meeting</w:t>
      </w:r>
      <w:r w:rsidR="00931C08">
        <w:rPr>
          <w:rFonts w:ascii="Arial" w:hAnsi="Arial" w:cs="Arial"/>
        </w:rPr>
        <w:t>.</w:t>
      </w:r>
      <w:r w:rsidR="005649C1">
        <w:rPr>
          <w:rFonts w:ascii="Arial" w:hAnsi="Arial" w:cs="Arial"/>
        </w:rPr>
        <w:t xml:space="preserve">  </w:t>
      </w:r>
    </w:p>
    <w:p w14:paraId="297DC3E3" w14:textId="1F258C48" w:rsidR="00032BBF" w:rsidRDefault="00A02976" w:rsidP="00873B2B">
      <w:pPr>
        <w:tabs>
          <w:tab w:val="left" w:pos="851"/>
          <w:tab w:val="left" w:pos="1134"/>
        </w:tabs>
        <w:ind w:left="1134" w:hanging="1134"/>
        <w:rPr>
          <w:rFonts w:ascii="Arial" w:hAnsi="Arial" w:cs="Arial"/>
        </w:rPr>
      </w:pPr>
      <w:r>
        <w:rPr>
          <w:rFonts w:ascii="Arial" w:hAnsi="Arial" w:cs="Arial"/>
          <w:b/>
          <w:bCs/>
        </w:rPr>
        <w:tab/>
      </w:r>
      <w:r w:rsidR="000F4813">
        <w:rPr>
          <w:rFonts w:ascii="Arial" w:hAnsi="Arial" w:cs="Arial"/>
          <w:b/>
          <w:bCs/>
        </w:rPr>
        <w:t>i</w:t>
      </w:r>
      <w:r>
        <w:rPr>
          <w:rFonts w:ascii="Arial" w:hAnsi="Arial" w:cs="Arial"/>
          <w:b/>
          <w:bCs/>
        </w:rPr>
        <w:t>i</w:t>
      </w:r>
      <w:r>
        <w:rPr>
          <w:rFonts w:ascii="Arial" w:hAnsi="Arial" w:cs="Arial"/>
          <w:b/>
          <w:bCs/>
        </w:rPr>
        <w:tab/>
      </w:r>
      <w:r w:rsidR="00C86D53">
        <w:rPr>
          <w:rFonts w:ascii="Arial" w:hAnsi="Arial" w:cs="Arial"/>
          <w:b/>
          <w:bCs/>
        </w:rPr>
        <w:t xml:space="preserve">Village Hall Council of Management </w:t>
      </w:r>
      <w:r w:rsidR="0039655F">
        <w:rPr>
          <w:rFonts w:ascii="Arial" w:hAnsi="Arial" w:cs="Arial"/>
        </w:rPr>
        <w:t>–</w:t>
      </w:r>
      <w:r>
        <w:rPr>
          <w:rFonts w:ascii="Arial" w:hAnsi="Arial" w:cs="Arial"/>
        </w:rPr>
        <w:t xml:space="preserve"> </w:t>
      </w:r>
      <w:r w:rsidR="00EE3162">
        <w:rPr>
          <w:rFonts w:ascii="Arial" w:hAnsi="Arial" w:cs="Arial"/>
        </w:rPr>
        <w:t xml:space="preserve">In Cllr Pascoe’s absence, </w:t>
      </w:r>
      <w:r w:rsidR="00931C08">
        <w:rPr>
          <w:rFonts w:ascii="Arial" w:hAnsi="Arial" w:cs="Arial"/>
        </w:rPr>
        <w:t xml:space="preserve">Cllr Kilford </w:t>
      </w:r>
      <w:r w:rsidR="00EE3162">
        <w:rPr>
          <w:rFonts w:ascii="Arial" w:hAnsi="Arial" w:cs="Arial"/>
        </w:rPr>
        <w:t>said that there was nothing to report.</w:t>
      </w:r>
    </w:p>
    <w:p w14:paraId="619EF59A" w14:textId="71CABFB3" w:rsidR="001C5070" w:rsidRDefault="001C5070" w:rsidP="00BF53AE">
      <w:pPr>
        <w:tabs>
          <w:tab w:val="left" w:pos="1134"/>
        </w:tabs>
        <w:ind w:left="1134" w:hanging="1134"/>
        <w:rPr>
          <w:rFonts w:ascii="Arial" w:hAnsi="Arial" w:cs="Arial"/>
        </w:rPr>
      </w:pPr>
    </w:p>
    <w:p w14:paraId="3A77ECDA" w14:textId="0F0529A7" w:rsidR="001C5070" w:rsidRDefault="001B448E" w:rsidP="00BF53AE">
      <w:pPr>
        <w:tabs>
          <w:tab w:val="left" w:pos="1134"/>
        </w:tabs>
        <w:ind w:left="1134" w:hanging="1134"/>
        <w:rPr>
          <w:rFonts w:ascii="Arial" w:hAnsi="Arial" w:cs="Arial"/>
          <w:b/>
        </w:rPr>
      </w:pPr>
      <w:r>
        <w:rPr>
          <w:rFonts w:ascii="Arial" w:hAnsi="Arial" w:cs="Arial"/>
          <w:b/>
          <w:bCs/>
        </w:rPr>
        <w:t>22/0</w:t>
      </w:r>
      <w:r w:rsidR="0037379B">
        <w:rPr>
          <w:rFonts w:ascii="Arial" w:hAnsi="Arial" w:cs="Arial"/>
          <w:b/>
          <w:bCs/>
        </w:rPr>
        <w:t>71</w:t>
      </w:r>
      <w:r w:rsidR="00B322F3" w:rsidRPr="00C65E39">
        <w:rPr>
          <w:rFonts w:ascii="Arial" w:hAnsi="Arial" w:cs="Arial"/>
          <w:b/>
          <w:bCs/>
        </w:rPr>
        <w:tab/>
      </w:r>
      <w:r w:rsidR="0068205C">
        <w:rPr>
          <w:rFonts w:ascii="Arial" w:hAnsi="Arial" w:cs="Arial"/>
          <w:b/>
          <w:bCs/>
        </w:rPr>
        <w:t>A</w:t>
      </w:r>
      <w:r w:rsidR="001C5070" w:rsidRPr="000352BF">
        <w:rPr>
          <w:rFonts w:ascii="Arial" w:hAnsi="Arial" w:cs="Arial"/>
          <w:b/>
        </w:rPr>
        <w:t xml:space="preserve">genda items for the next meeting  </w:t>
      </w:r>
    </w:p>
    <w:p w14:paraId="041807E0" w14:textId="77777777" w:rsidR="00EF1275" w:rsidRPr="000352BF" w:rsidRDefault="00EF1275" w:rsidP="00BF53AE">
      <w:pPr>
        <w:tabs>
          <w:tab w:val="left" w:pos="1134"/>
        </w:tabs>
        <w:ind w:left="1134" w:hanging="1134"/>
        <w:rPr>
          <w:rFonts w:ascii="Arial" w:hAnsi="Arial" w:cs="Arial"/>
          <w:b/>
        </w:rPr>
      </w:pPr>
    </w:p>
    <w:p w14:paraId="4DDE6CEE" w14:textId="36F282AA" w:rsidR="005E48D8" w:rsidRPr="0059614C" w:rsidRDefault="006B30DB" w:rsidP="0059614C">
      <w:pPr>
        <w:tabs>
          <w:tab w:val="left" w:pos="1134"/>
        </w:tabs>
        <w:ind w:left="1134" w:hanging="1134"/>
        <w:rPr>
          <w:rFonts w:ascii="Arial" w:hAnsi="Arial" w:cs="Arial"/>
        </w:rPr>
      </w:pPr>
      <w:r>
        <w:rPr>
          <w:rFonts w:ascii="Arial" w:hAnsi="Arial" w:cs="Arial"/>
        </w:rPr>
        <w:tab/>
      </w:r>
      <w:r w:rsidR="00851DE8">
        <w:rPr>
          <w:rFonts w:ascii="Arial" w:hAnsi="Arial" w:cs="Arial"/>
        </w:rPr>
        <w:t xml:space="preserve">The </w:t>
      </w:r>
      <w:r w:rsidR="0059614C">
        <w:rPr>
          <w:rFonts w:ascii="Arial" w:hAnsi="Arial" w:cs="Arial"/>
        </w:rPr>
        <w:t xml:space="preserve">next Berkswich </w:t>
      </w:r>
      <w:r w:rsidR="00851DE8">
        <w:rPr>
          <w:rFonts w:ascii="Arial" w:hAnsi="Arial" w:cs="Arial"/>
        </w:rPr>
        <w:t xml:space="preserve">Parish Meeting would take place on Tuesday </w:t>
      </w:r>
      <w:r w:rsidR="0059614C">
        <w:rPr>
          <w:rFonts w:ascii="Arial" w:hAnsi="Arial" w:cs="Arial"/>
        </w:rPr>
        <w:t>7</w:t>
      </w:r>
      <w:r w:rsidR="00851DE8">
        <w:rPr>
          <w:rFonts w:ascii="Arial" w:hAnsi="Arial" w:cs="Arial"/>
        </w:rPr>
        <w:t xml:space="preserve"> </w:t>
      </w:r>
      <w:r w:rsidR="0059614C">
        <w:rPr>
          <w:rFonts w:ascii="Arial" w:hAnsi="Arial" w:cs="Arial"/>
        </w:rPr>
        <w:t>June</w:t>
      </w:r>
      <w:r w:rsidR="00851DE8">
        <w:rPr>
          <w:rFonts w:ascii="Arial" w:hAnsi="Arial" w:cs="Arial"/>
        </w:rPr>
        <w:t xml:space="preserve"> </w:t>
      </w:r>
      <w:r w:rsidR="00401F34">
        <w:rPr>
          <w:rFonts w:ascii="Arial" w:hAnsi="Arial" w:cs="Arial"/>
        </w:rPr>
        <w:t xml:space="preserve">2022 </w:t>
      </w:r>
      <w:r w:rsidR="00851DE8">
        <w:rPr>
          <w:rFonts w:ascii="Arial" w:hAnsi="Arial" w:cs="Arial"/>
        </w:rPr>
        <w:t>at 7.</w:t>
      </w:r>
      <w:r w:rsidR="0059614C">
        <w:rPr>
          <w:rFonts w:ascii="Arial" w:hAnsi="Arial" w:cs="Arial"/>
        </w:rPr>
        <w:t>3</w:t>
      </w:r>
      <w:r w:rsidR="00851DE8">
        <w:rPr>
          <w:rFonts w:ascii="Arial" w:hAnsi="Arial" w:cs="Arial"/>
        </w:rPr>
        <w:t>0 pm</w:t>
      </w:r>
      <w:r w:rsidR="003D63A4">
        <w:rPr>
          <w:rFonts w:ascii="Arial" w:hAnsi="Arial" w:cs="Arial"/>
        </w:rPr>
        <w:t xml:space="preserve"> </w:t>
      </w:r>
      <w:r w:rsidR="00401F34">
        <w:rPr>
          <w:rFonts w:ascii="Arial" w:hAnsi="Arial" w:cs="Arial"/>
        </w:rPr>
        <w:t>at Walton Village Hall</w:t>
      </w:r>
      <w:r w:rsidR="001C5070" w:rsidRPr="000352BF">
        <w:rPr>
          <w:rFonts w:ascii="Arial" w:hAnsi="Arial" w:cs="Arial"/>
        </w:rPr>
        <w:t>.</w:t>
      </w:r>
      <w:r w:rsidR="00270D45">
        <w:rPr>
          <w:rFonts w:ascii="Arial" w:hAnsi="Arial" w:cs="Arial"/>
        </w:rPr>
        <w:t xml:space="preserve">  </w:t>
      </w:r>
      <w:r w:rsidR="00C67470">
        <w:rPr>
          <w:rFonts w:ascii="Arial" w:hAnsi="Arial" w:cs="Arial"/>
        </w:rPr>
        <w:t xml:space="preserve">Agenda items agreed were: </w:t>
      </w:r>
      <w:r w:rsidR="005F4283">
        <w:rPr>
          <w:rFonts w:ascii="Arial" w:hAnsi="Arial" w:cs="Arial"/>
        </w:rPr>
        <w:t>Quotes for work to</w:t>
      </w:r>
      <w:r w:rsidR="005045F1">
        <w:rPr>
          <w:rFonts w:ascii="Arial" w:hAnsi="Arial" w:cs="Arial"/>
        </w:rPr>
        <w:t xml:space="preserve"> </w:t>
      </w:r>
      <w:r w:rsidR="00CC1EBE">
        <w:rPr>
          <w:rFonts w:ascii="Arial" w:hAnsi="Arial" w:cs="Arial"/>
        </w:rPr>
        <w:t>t</w:t>
      </w:r>
      <w:r w:rsidR="00746EA8">
        <w:rPr>
          <w:rFonts w:ascii="Arial" w:hAnsi="Arial" w:cs="Arial"/>
        </w:rPr>
        <w:t>rees in School Lane</w:t>
      </w:r>
      <w:r w:rsidR="0025726B">
        <w:rPr>
          <w:rFonts w:ascii="Arial" w:hAnsi="Arial" w:cs="Arial"/>
        </w:rPr>
        <w:t>.</w:t>
      </w:r>
    </w:p>
    <w:p w14:paraId="25C64562" w14:textId="6905D6B4" w:rsidR="009867E7" w:rsidRDefault="009867E7" w:rsidP="00BF53AE">
      <w:pPr>
        <w:tabs>
          <w:tab w:val="left" w:pos="1134"/>
        </w:tabs>
        <w:ind w:left="1134" w:hanging="1134"/>
        <w:rPr>
          <w:rFonts w:ascii="Arial" w:hAnsi="Arial" w:cs="Arial"/>
        </w:rPr>
      </w:pPr>
    </w:p>
    <w:p w14:paraId="6BAADCC2" w14:textId="62962571" w:rsidR="0037379B" w:rsidRPr="00EF5769" w:rsidRDefault="0037379B" w:rsidP="0037379B">
      <w:pPr>
        <w:rPr>
          <w:rFonts w:ascii="Arial" w:hAnsi="Arial" w:cs="Arial"/>
          <w:b/>
          <w:bCs/>
          <w:lang w:val="en-US"/>
        </w:rPr>
      </w:pPr>
      <w:r w:rsidRPr="00EF5769">
        <w:rPr>
          <w:rFonts w:ascii="Arial" w:hAnsi="Arial" w:cs="Arial"/>
        </w:rPr>
        <w:t>The Chairman move</w:t>
      </w:r>
      <w:r>
        <w:rPr>
          <w:rFonts w:ascii="Arial" w:hAnsi="Arial" w:cs="Arial"/>
        </w:rPr>
        <w:t>d:</w:t>
      </w:r>
      <w:r w:rsidRPr="00EF5769">
        <w:rPr>
          <w:rFonts w:ascii="Arial" w:hAnsi="Arial" w:cs="Arial"/>
        </w:rPr>
        <w:t xml:space="preserve"> That the public be excluded from the meeting for the item of business </w:t>
      </w:r>
      <w:r>
        <w:rPr>
          <w:rFonts w:ascii="Arial" w:hAnsi="Arial" w:cs="Arial"/>
        </w:rPr>
        <w:t xml:space="preserve">below </w:t>
      </w:r>
      <w:r w:rsidRPr="00EF5769">
        <w:rPr>
          <w:rFonts w:ascii="Arial" w:hAnsi="Arial" w:cs="Arial"/>
        </w:rPr>
        <w:t>which involves the likely disclosure of exempt information as defined in the paragraphs of Part 1 of Schedule 12A (as amended) of Local Government Act 1972.</w:t>
      </w:r>
    </w:p>
    <w:p w14:paraId="14E3EAD3" w14:textId="77777777" w:rsidR="0037379B" w:rsidRDefault="0037379B" w:rsidP="0037379B">
      <w:pPr>
        <w:tabs>
          <w:tab w:val="left" w:pos="1560"/>
          <w:tab w:val="left" w:pos="2268"/>
        </w:tabs>
        <w:rPr>
          <w:rFonts w:ascii="Arial" w:hAnsi="Arial" w:cs="Arial"/>
          <w:lang w:val="en-US"/>
        </w:rPr>
      </w:pPr>
    </w:p>
    <w:p w14:paraId="06B46D4F" w14:textId="77777777" w:rsidR="0037379B" w:rsidRPr="0037379B" w:rsidRDefault="0037379B" w:rsidP="0037379B">
      <w:pPr>
        <w:tabs>
          <w:tab w:val="left" w:pos="1134"/>
          <w:tab w:val="left" w:pos="2268"/>
        </w:tabs>
        <w:ind w:left="1134" w:hanging="1134"/>
        <w:rPr>
          <w:rFonts w:ascii="Arial" w:hAnsi="Arial" w:cs="Arial"/>
          <w:b/>
          <w:bCs/>
          <w:lang w:val="en-US"/>
        </w:rPr>
      </w:pPr>
      <w:r w:rsidRPr="0037379B">
        <w:rPr>
          <w:rFonts w:ascii="Arial" w:hAnsi="Arial" w:cs="Arial"/>
          <w:b/>
          <w:bCs/>
          <w:lang w:val="en-US"/>
        </w:rPr>
        <w:t>22/072</w:t>
      </w:r>
      <w:r w:rsidRPr="0037379B">
        <w:rPr>
          <w:rFonts w:ascii="Arial" w:hAnsi="Arial" w:cs="Arial"/>
          <w:b/>
          <w:bCs/>
          <w:lang w:val="en-US"/>
        </w:rPr>
        <w:tab/>
        <w:t>Review Clerk’s Salary</w:t>
      </w:r>
    </w:p>
    <w:p w14:paraId="5613CAE7" w14:textId="77777777" w:rsidR="002F2EAC" w:rsidRDefault="002F2EAC" w:rsidP="00BF53AE">
      <w:pPr>
        <w:tabs>
          <w:tab w:val="left" w:pos="1134"/>
        </w:tabs>
        <w:ind w:left="1134" w:hanging="1134"/>
        <w:rPr>
          <w:rFonts w:ascii="Arial" w:hAnsi="Arial" w:cs="Arial"/>
        </w:rPr>
      </w:pPr>
    </w:p>
    <w:p w14:paraId="6E591DAC" w14:textId="6D10DB87" w:rsidR="002F2EAC" w:rsidRDefault="004B510C" w:rsidP="00BF53AE">
      <w:pPr>
        <w:tabs>
          <w:tab w:val="left" w:pos="1134"/>
        </w:tabs>
        <w:ind w:left="1134" w:hanging="1134"/>
        <w:rPr>
          <w:rFonts w:ascii="Arial" w:hAnsi="Arial" w:cs="Arial"/>
        </w:rPr>
      </w:pPr>
      <w:r>
        <w:rPr>
          <w:rFonts w:ascii="Arial" w:hAnsi="Arial" w:cs="Arial"/>
        </w:rPr>
        <w:tab/>
      </w:r>
      <w:r w:rsidR="00645FCF">
        <w:rPr>
          <w:rFonts w:ascii="Arial" w:hAnsi="Arial" w:cs="Arial"/>
          <w:b/>
          <w:bCs/>
        </w:rPr>
        <w:t xml:space="preserve">Resolved: </w:t>
      </w:r>
      <w:r>
        <w:rPr>
          <w:rFonts w:ascii="Arial" w:hAnsi="Arial" w:cs="Arial"/>
        </w:rPr>
        <w:t>The Clerk would continue on the present salary</w:t>
      </w:r>
      <w:r w:rsidR="001F6F1B">
        <w:rPr>
          <w:rFonts w:ascii="Arial" w:hAnsi="Arial" w:cs="Arial"/>
        </w:rPr>
        <w:t>.</w:t>
      </w:r>
    </w:p>
    <w:p w14:paraId="42608071" w14:textId="77777777" w:rsidR="009867E7" w:rsidRDefault="009867E7" w:rsidP="00BF53AE">
      <w:pPr>
        <w:tabs>
          <w:tab w:val="left" w:pos="1134"/>
        </w:tabs>
        <w:ind w:left="1134" w:hanging="1134"/>
        <w:rPr>
          <w:rFonts w:ascii="Arial" w:hAnsi="Arial" w:cs="Arial"/>
        </w:rPr>
      </w:pPr>
    </w:p>
    <w:p w14:paraId="0B2C3F9A" w14:textId="6B332618" w:rsidR="00010B90" w:rsidRDefault="001C5070" w:rsidP="00BF53AE">
      <w:pPr>
        <w:tabs>
          <w:tab w:val="left" w:pos="1134"/>
        </w:tabs>
        <w:ind w:left="1134" w:hanging="1134"/>
      </w:pPr>
      <w:r w:rsidRPr="000352BF">
        <w:rPr>
          <w:rFonts w:ascii="Arial" w:hAnsi="Arial" w:cs="Arial"/>
        </w:rPr>
        <w:t xml:space="preserve">The Chair thanked everyone for attending and closed the meeting at </w:t>
      </w:r>
      <w:r w:rsidR="00B0449B">
        <w:rPr>
          <w:rFonts w:ascii="Arial" w:hAnsi="Arial" w:cs="Arial"/>
        </w:rPr>
        <w:t>8</w:t>
      </w:r>
      <w:r w:rsidR="001B448E">
        <w:rPr>
          <w:rFonts w:ascii="Arial" w:hAnsi="Arial" w:cs="Arial"/>
        </w:rPr>
        <w:t>.</w:t>
      </w:r>
      <w:r w:rsidR="00B0449B">
        <w:rPr>
          <w:rFonts w:ascii="Arial" w:hAnsi="Arial" w:cs="Arial"/>
        </w:rPr>
        <w:t>5</w:t>
      </w:r>
      <w:r w:rsidR="00CC1EBE">
        <w:rPr>
          <w:rFonts w:ascii="Arial" w:hAnsi="Arial" w:cs="Arial"/>
        </w:rPr>
        <w:t>0</w:t>
      </w:r>
      <w:r w:rsidRPr="000352BF">
        <w:rPr>
          <w:rFonts w:ascii="Arial" w:hAnsi="Arial" w:cs="Arial"/>
        </w:rPr>
        <w:t xml:space="preserve"> pm.</w:t>
      </w:r>
    </w:p>
    <w:sectPr w:rsidR="00010B90" w:rsidSect="00DE505D">
      <w:headerReference w:type="even" r:id="rId11"/>
      <w:headerReference w:type="default" r:id="rId12"/>
      <w:footerReference w:type="even" r:id="rId13"/>
      <w:footerReference w:type="default" r:id="rId14"/>
      <w:headerReference w:type="first" r:id="rId15"/>
      <w:footerReference w:type="first" r:id="rId16"/>
      <w:pgSz w:w="11906" w:h="16838"/>
      <w:pgMar w:top="568" w:right="99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B05B" w14:textId="77777777" w:rsidR="005B5B91" w:rsidRDefault="005B5B91">
      <w:r>
        <w:separator/>
      </w:r>
    </w:p>
  </w:endnote>
  <w:endnote w:type="continuationSeparator" w:id="0">
    <w:p w14:paraId="0C320E06" w14:textId="77777777" w:rsidR="005B5B91" w:rsidRDefault="005B5B91">
      <w:r>
        <w:continuationSeparator/>
      </w:r>
    </w:p>
  </w:endnote>
  <w:endnote w:type="continuationNotice" w:id="1">
    <w:p w14:paraId="6F1EBE4D" w14:textId="77777777" w:rsidR="005B5B91" w:rsidRDefault="005B5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A413" w14:textId="77777777" w:rsidR="00F7034A" w:rsidRDefault="005B5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8B62" w14:textId="77777777" w:rsidR="00F7034A" w:rsidRDefault="005B5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86E0" w14:textId="77777777" w:rsidR="00F7034A" w:rsidRDefault="005B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A109" w14:textId="77777777" w:rsidR="005B5B91" w:rsidRDefault="005B5B91">
      <w:r>
        <w:separator/>
      </w:r>
    </w:p>
  </w:footnote>
  <w:footnote w:type="continuationSeparator" w:id="0">
    <w:p w14:paraId="3124998D" w14:textId="77777777" w:rsidR="005B5B91" w:rsidRDefault="005B5B91">
      <w:r>
        <w:continuationSeparator/>
      </w:r>
    </w:p>
  </w:footnote>
  <w:footnote w:type="continuationNotice" w:id="1">
    <w:p w14:paraId="42B6AEDB" w14:textId="77777777" w:rsidR="005B5B91" w:rsidRDefault="005B5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CBB2" w14:textId="77777777" w:rsidR="00F7034A" w:rsidRDefault="005B5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A159" w14:textId="77777777" w:rsidR="00F7034A" w:rsidRDefault="005B5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6A6B" w14:textId="77777777" w:rsidR="00F7034A" w:rsidRDefault="005B5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2E11"/>
    <w:multiLevelType w:val="hybridMultilevel"/>
    <w:tmpl w:val="48B8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5A3F2E"/>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8726284"/>
    <w:multiLevelType w:val="hybridMultilevel"/>
    <w:tmpl w:val="47863E66"/>
    <w:lvl w:ilvl="0" w:tplc="0809001B">
      <w:start w:val="1"/>
      <w:numFmt w:val="lowerRoman"/>
      <w:lvlText w:val="%1."/>
      <w:lvlJc w:val="right"/>
      <w:pPr>
        <w:ind w:left="185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3" w15:restartNumberingAfterBreak="0">
    <w:nsid w:val="290D16CD"/>
    <w:multiLevelType w:val="multilevel"/>
    <w:tmpl w:val="B75A9B3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EC62836"/>
    <w:multiLevelType w:val="hybridMultilevel"/>
    <w:tmpl w:val="B9F46F46"/>
    <w:lvl w:ilvl="0" w:tplc="FFFFFFFF">
      <w:start w:val="1"/>
      <w:numFmt w:val="lowerRoman"/>
      <w:lvlText w:val="%1."/>
      <w:lvlJc w:val="righ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363727E8"/>
    <w:multiLevelType w:val="hybridMultilevel"/>
    <w:tmpl w:val="B4EAE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B258D"/>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56C4F83"/>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4985D68"/>
    <w:multiLevelType w:val="hybridMultilevel"/>
    <w:tmpl w:val="9332824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D46559"/>
    <w:multiLevelType w:val="hybridMultilevel"/>
    <w:tmpl w:val="B4360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7347008">
    <w:abstractNumId w:val="9"/>
  </w:num>
  <w:num w:numId="2" w16cid:durableId="1251617891">
    <w:abstractNumId w:val="1"/>
  </w:num>
  <w:num w:numId="3" w16cid:durableId="259487806">
    <w:abstractNumId w:val="3"/>
  </w:num>
  <w:num w:numId="4" w16cid:durableId="1297369277">
    <w:abstractNumId w:val="7"/>
  </w:num>
  <w:num w:numId="5" w16cid:durableId="2137523216">
    <w:abstractNumId w:val="6"/>
  </w:num>
  <w:num w:numId="6" w16cid:durableId="1448043581">
    <w:abstractNumId w:val="0"/>
  </w:num>
  <w:num w:numId="7" w16cid:durableId="160394368">
    <w:abstractNumId w:val="2"/>
  </w:num>
  <w:num w:numId="8" w16cid:durableId="1605573250">
    <w:abstractNumId w:val="4"/>
  </w:num>
  <w:num w:numId="9" w16cid:durableId="2089034294">
    <w:abstractNumId w:val="8"/>
  </w:num>
  <w:num w:numId="10" w16cid:durableId="427312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70"/>
    <w:rsid w:val="00001DC9"/>
    <w:rsid w:val="00001F1A"/>
    <w:rsid w:val="000029C3"/>
    <w:rsid w:val="00004AE2"/>
    <w:rsid w:val="00004C80"/>
    <w:rsid w:val="000057AC"/>
    <w:rsid w:val="0000615A"/>
    <w:rsid w:val="00006C89"/>
    <w:rsid w:val="00010696"/>
    <w:rsid w:val="00010867"/>
    <w:rsid w:val="000117CD"/>
    <w:rsid w:val="000128DE"/>
    <w:rsid w:val="0001340F"/>
    <w:rsid w:val="00015708"/>
    <w:rsid w:val="0001594A"/>
    <w:rsid w:val="00015E61"/>
    <w:rsid w:val="00016483"/>
    <w:rsid w:val="000174D3"/>
    <w:rsid w:val="00021445"/>
    <w:rsid w:val="00025039"/>
    <w:rsid w:val="000255C0"/>
    <w:rsid w:val="00026C81"/>
    <w:rsid w:val="00026EC2"/>
    <w:rsid w:val="0002794C"/>
    <w:rsid w:val="00030A11"/>
    <w:rsid w:val="00031832"/>
    <w:rsid w:val="00032BBF"/>
    <w:rsid w:val="00032FF7"/>
    <w:rsid w:val="0003516B"/>
    <w:rsid w:val="00035B6A"/>
    <w:rsid w:val="00036198"/>
    <w:rsid w:val="000364F6"/>
    <w:rsid w:val="00036CD2"/>
    <w:rsid w:val="00036F37"/>
    <w:rsid w:val="00037EF9"/>
    <w:rsid w:val="00040D9F"/>
    <w:rsid w:val="00041734"/>
    <w:rsid w:val="00041D42"/>
    <w:rsid w:val="00042B4C"/>
    <w:rsid w:val="00042F84"/>
    <w:rsid w:val="000432B1"/>
    <w:rsid w:val="0004396E"/>
    <w:rsid w:val="00045FA0"/>
    <w:rsid w:val="00045FFD"/>
    <w:rsid w:val="00046286"/>
    <w:rsid w:val="0005063B"/>
    <w:rsid w:val="00053C15"/>
    <w:rsid w:val="00054031"/>
    <w:rsid w:val="0006159A"/>
    <w:rsid w:val="00062016"/>
    <w:rsid w:val="000627F4"/>
    <w:rsid w:val="00062C74"/>
    <w:rsid w:val="00064497"/>
    <w:rsid w:val="0006494B"/>
    <w:rsid w:val="0006636C"/>
    <w:rsid w:val="00066A68"/>
    <w:rsid w:val="00066C0A"/>
    <w:rsid w:val="00066CAC"/>
    <w:rsid w:val="00067B5C"/>
    <w:rsid w:val="00071514"/>
    <w:rsid w:val="000735C3"/>
    <w:rsid w:val="00073B13"/>
    <w:rsid w:val="0007537E"/>
    <w:rsid w:val="00075CB9"/>
    <w:rsid w:val="00077086"/>
    <w:rsid w:val="000773E3"/>
    <w:rsid w:val="00080825"/>
    <w:rsid w:val="00081A7B"/>
    <w:rsid w:val="000823C7"/>
    <w:rsid w:val="000831A2"/>
    <w:rsid w:val="0008376C"/>
    <w:rsid w:val="00085699"/>
    <w:rsid w:val="000875F4"/>
    <w:rsid w:val="000903F3"/>
    <w:rsid w:val="000909D7"/>
    <w:rsid w:val="00091D18"/>
    <w:rsid w:val="00092F09"/>
    <w:rsid w:val="0009402B"/>
    <w:rsid w:val="000949A6"/>
    <w:rsid w:val="00095380"/>
    <w:rsid w:val="00095699"/>
    <w:rsid w:val="00096BD5"/>
    <w:rsid w:val="000A11C0"/>
    <w:rsid w:val="000A1D07"/>
    <w:rsid w:val="000A5348"/>
    <w:rsid w:val="000A7317"/>
    <w:rsid w:val="000A7DB3"/>
    <w:rsid w:val="000B09F8"/>
    <w:rsid w:val="000B2876"/>
    <w:rsid w:val="000B392A"/>
    <w:rsid w:val="000B3CB4"/>
    <w:rsid w:val="000B4450"/>
    <w:rsid w:val="000B4EEB"/>
    <w:rsid w:val="000B5F47"/>
    <w:rsid w:val="000C073E"/>
    <w:rsid w:val="000C0FD5"/>
    <w:rsid w:val="000C23AC"/>
    <w:rsid w:val="000C39A3"/>
    <w:rsid w:val="000C6FE8"/>
    <w:rsid w:val="000D3139"/>
    <w:rsid w:val="000D343A"/>
    <w:rsid w:val="000D4543"/>
    <w:rsid w:val="000D47F7"/>
    <w:rsid w:val="000D6E04"/>
    <w:rsid w:val="000D70D8"/>
    <w:rsid w:val="000D7B49"/>
    <w:rsid w:val="000E0735"/>
    <w:rsid w:val="000E1BDE"/>
    <w:rsid w:val="000E2CB2"/>
    <w:rsid w:val="000E369C"/>
    <w:rsid w:val="000E6D00"/>
    <w:rsid w:val="000E72AD"/>
    <w:rsid w:val="000F02B9"/>
    <w:rsid w:val="000F0F98"/>
    <w:rsid w:val="000F373D"/>
    <w:rsid w:val="000F3A78"/>
    <w:rsid w:val="000F3E7B"/>
    <w:rsid w:val="000F3FF5"/>
    <w:rsid w:val="000F46E6"/>
    <w:rsid w:val="000F4813"/>
    <w:rsid w:val="000F491C"/>
    <w:rsid w:val="000F5025"/>
    <w:rsid w:val="000F5C9E"/>
    <w:rsid w:val="000F7995"/>
    <w:rsid w:val="000F7E89"/>
    <w:rsid w:val="00100FBD"/>
    <w:rsid w:val="0010139F"/>
    <w:rsid w:val="0010268B"/>
    <w:rsid w:val="00102B26"/>
    <w:rsid w:val="00102EA7"/>
    <w:rsid w:val="00104CFB"/>
    <w:rsid w:val="00105226"/>
    <w:rsid w:val="00113DB4"/>
    <w:rsid w:val="00114EE2"/>
    <w:rsid w:val="00116BD7"/>
    <w:rsid w:val="00116F53"/>
    <w:rsid w:val="001216AB"/>
    <w:rsid w:val="00121AFC"/>
    <w:rsid w:val="00121FAA"/>
    <w:rsid w:val="0012222C"/>
    <w:rsid w:val="001228BF"/>
    <w:rsid w:val="00122EFA"/>
    <w:rsid w:val="001238FB"/>
    <w:rsid w:val="00123BA2"/>
    <w:rsid w:val="00124433"/>
    <w:rsid w:val="001245DB"/>
    <w:rsid w:val="00124FE6"/>
    <w:rsid w:val="00126088"/>
    <w:rsid w:val="00126C3F"/>
    <w:rsid w:val="001274A5"/>
    <w:rsid w:val="00131988"/>
    <w:rsid w:val="00131C90"/>
    <w:rsid w:val="001356A8"/>
    <w:rsid w:val="00136918"/>
    <w:rsid w:val="001379C2"/>
    <w:rsid w:val="00140951"/>
    <w:rsid w:val="001421CF"/>
    <w:rsid w:val="00142A75"/>
    <w:rsid w:val="00142BD8"/>
    <w:rsid w:val="00143BAC"/>
    <w:rsid w:val="001441C2"/>
    <w:rsid w:val="001446C9"/>
    <w:rsid w:val="00145F7F"/>
    <w:rsid w:val="001466EF"/>
    <w:rsid w:val="00146E7F"/>
    <w:rsid w:val="001470DB"/>
    <w:rsid w:val="001472D5"/>
    <w:rsid w:val="00151405"/>
    <w:rsid w:val="00155167"/>
    <w:rsid w:val="001569EB"/>
    <w:rsid w:val="0015763A"/>
    <w:rsid w:val="001622F3"/>
    <w:rsid w:val="00162514"/>
    <w:rsid w:val="00162674"/>
    <w:rsid w:val="00162949"/>
    <w:rsid w:val="00162B3B"/>
    <w:rsid w:val="00162B94"/>
    <w:rsid w:val="00164FA7"/>
    <w:rsid w:val="00166405"/>
    <w:rsid w:val="0016740C"/>
    <w:rsid w:val="0017298B"/>
    <w:rsid w:val="00173CF9"/>
    <w:rsid w:val="00174645"/>
    <w:rsid w:val="0017499A"/>
    <w:rsid w:val="00175B64"/>
    <w:rsid w:val="0018083C"/>
    <w:rsid w:val="001824B5"/>
    <w:rsid w:val="00183CE6"/>
    <w:rsid w:val="00184C8E"/>
    <w:rsid w:val="001858CE"/>
    <w:rsid w:val="001862C7"/>
    <w:rsid w:val="00186A33"/>
    <w:rsid w:val="00191179"/>
    <w:rsid w:val="00191CB6"/>
    <w:rsid w:val="00192A03"/>
    <w:rsid w:val="0019301C"/>
    <w:rsid w:val="00193B2B"/>
    <w:rsid w:val="001971F0"/>
    <w:rsid w:val="00197CCF"/>
    <w:rsid w:val="001A051A"/>
    <w:rsid w:val="001A0BAD"/>
    <w:rsid w:val="001A2C2E"/>
    <w:rsid w:val="001A36F7"/>
    <w:rsid w:val="001A4906"/>
    <w:rsid w:val="001A4925"/>
    <w:rsid w:val="001A5758"/>
    <w:rsid w:val="001A5EC1"/>
    <w:rsid w:val="001A76A7"/>
    <w:rsid w:val="001A771C"/>
    <w:rsid w:val="001A7828"/>
    <w:rsid w:val="001A7E96"/>
    <w:rsid w:val="001B1011"/>
    <w:rsid w:val="001B15A6"/>
    <w:rsid w:val="001B1F27"/>
    <w:rsid w:val="001B2972"/>
    <w:rsid w:val="001B3904"/>
    <w:rsid w:val="001B3FF5"/>
    <w:rsid w:val="001B448E"/>
    <w:rsid w:val="001B4ED3"/>
    <w:rsid w:val="001C0EDA"/>
    <w:rsid w:val="001C3329"/>
    <w:rsid w:val="001C5070"/>
    <w:rsid w:val="001C5EC5"/>
    <w:rsid w:val="001C77CA"/>
    <w:rsid w:val="001C7D67"/>
    <w:rsid w:val="001D0ABD"/>
    <w:rsid w:val="001D18B7"/>
    <w:rsid w:val="001D2047"/>
    <w:rsid w:val="001D212F"/>
    <w:rsid w:val="001D2D3F"/>
    <w:rsid w:val="001D3C75"/>
    <w:rsid w:val="001D745E"/>
    <w:rsid w:val="001D7A28"/>
    <w:rsid w:val="001D7C0D"/>
    <w:rsid w:val="001E0830"/>
    <w:rsid w:val="001E13D0"/>
    <w:rsid w:val="001E1862"/>
    <w:rsid w:val="001E3647"/>
    <w:rsid w:val="001E4A2B"/>
    <w:rsid w:val="001E5CF2"/>
    <w:rsid w:val="001E7FDC"/>
    <w:rsid w:val="001F05BA"/>
    <w:rsid w:val="001F2329"/>
    <w:rsid w:val="001F31EA"/>
    <w:rsid w:val="001F3AFE"/>
    <w:rsid w:val="001F3D3A"/>
    <w:rsid w:val="001F46B7"/>
    <w:rsid w:val="001F4F4A"/>
    <w:rsid w:val="001F67DA"/>
    <w:rsid w:val="001F6F1B"/>
    <w:rsid w:val="0020119B"/>
    <w:rsid w:val="002015A8"/>
    <w:rsid w:val="00204874"/>
    <w:rsid w:val="00205F66"/>
    <w:rsid w:val="002060AA"/>
    <w:rsid w:val="00206C60"/>
    <w:rsid w:val="00206F81"/>
    <w:rsid w:val="00210A36"/>
    <w:rsid w:val="00210CF8"/>
    <w:rsid w:val="00211311"/>
    <w:rsid w:val="002117B1"/>
    <w:rsid w:val="002118B9"/>
    <w:rsid w:val="002130D9"/>
    <w:rsid w:val="00214134"/>
    <w:rsid w:val="002152D7"/>
    <w:rsid w:val="00215CC5"/>
    <w:rsid w:val="002166CB"/>
    <w:rsid w:val="00220A2B"/>
    <w:rsid w:val="00221D3F"/>
    <w:rsid w:val="00222202"/>
    <w:rsid w:val="00222505"/>
    <w:rsid w:val="00222809"/>
    <w:rsid w:val="00223076"/>
    <w:rsid w:val="00225333"/>
    <w:rsid w:val="0022611B"/>
    <w:rsid w:val="0022730E"/>
    <w:rsid w:val="002318FA"/>
    <w:rsid w:val="00231BE8"/>
    <w:rsid w:val="002328A3"/>
    <w:rsid w:val="00232F0C"/>
    <w:rsid w:val="002338F1"/>
    <w:rsid w:val="00234405"/>
    <w:rsid w:val="00234867"/>
    <w:rsid w:val="002353A7"/>
    <w:rsid w:val="002366D6"/>
    <w:rsid w:val="0023767C"/>
    <w:rsid w:val="00237BC9"/>
    <w:rsid w:val="00242B1A"/>
    <w:rsid w:val="00242E56"/>
    <w:rsid w:val="00245648"/>
    <w:rsid w:val="00245FE6"/>
    <w:rsid w:val="002471B9"/>
    <w:rsid w:val="002471BE"/>
    <w:rsid w:val="002475BA"/>
    <w:rsid w:val="00247FF6"/>
    <w:rsid w:val="00253781"/>
    <w:rsid w:val="00253B57"/>
    <w:rsid w:val="00253E4C"/>
    <w:rsid w:val="00254419"/>
    <w:rsid w:val="00254A57"/>
    <w:rsid w:val="00255516"/>
    <w:rsid w:val="00255A30"/>
    <w:rsid w:val="00256D21"/>
    <w:rsid w:val="0025726B"/>
    <w:rsid w:val="00261C61"/>
    <w:rsid w:val="002641E7"/>
    <w:rsid w:val="002655A2"/>
    <w:rsid w:val="0026727C"/>
    <w:rsid w:val="00267F8B"/>
    <w:rsid w:val="00270B18"/>
    <w:rsid w:val="00270D45"/>
    <w:rsid w:val="0027198A"/>
    <w:rsid w:val="002723ED"/>
    <w:rsid w:val="00272688"/>
    <w:rsid w:val="002749E9"/>
    <w:rsid w:val="0027557C"/>
    <w:rsid w:val="00275990"/>
    <w:rsid w:val="002759E5"/>
    <w:rsid w:val="00276791"/>
    <w:rsid w:val="00277E06"/>
    <w:rsid w:val="002805BC"/>
    <w:rsid w:val="0028083F"/>
    <w:rsid w:val="00282657"/>
    <w:rsid w:val="00283FC5"/>
    <w:rsid w:val="00284967"/>
    <w:rsid w:val="002866BE"/>
    <w:rsid w:val="00290BF2"/>
    <w:rsid w:val="0029122C"/>
    <w:rsid w:val="00291EDC"/>
    <w:rsid w:val="00292328"/>
    <w:rsid w:val="00294917"/>
    <w:rsid w:val="00294B01"/>
    <w:rsid w:val="0029526E"/>
    <w:rsid w:val="00295792"/>
    <w:rsid w:val="00295A2B"/>
    <w:rsid w:val="00295E58"/>
    <w:rsid w:val="00296641"/>
    <w:rsid w:val="0029680F"/>
    <w:rsid w:val="00297CE8"/>
    <w:rsid w:val="002A0BCF"/>
    <w:rsid w:val="002A1ACC"/>
    <w:rsid w:val="002A1AD8"/>
    <w:rsid w:val="002A2497"/>
    <w:rsid w:val="002A35FC"/>
    <w:rsid w:val="002A38DF"/>
    <w:rsid w:val="002A44EF"/>
    <w:rsid w:val="002A4F55"/>
    <w:rsid w:val="002A7151"/>
    <w:rsid w:val="002A7292"/>
    <w:rsid w:val="002A72DA"/>
    <w:rsid w:val="002A756D"/>
    <w:rsid w:val="002A79C6"/>
    <w:rsid w:val="002B1711"/>
    <w:rsid w:val="002B2B12"/>
    <w:rsid w:val="002B3461"/>
    <w:rsid w:val="002B3E03"/>
    <w:rsid w:val="002B5183"/>
    <w:rsid w:val="002B64F3"/>
    <w:rsid w:val="002B6FBA"/>
    <w:rsid w:val="002C1552"/>
    <w:rsid w:val="002C2A31"/>
    <w:rsid w:val="002C448D"/>
    <w:rsid w:val="002C4EBE"/>
    <w:rsid w:val="002C6290"/>
    <w:rsid w:val="002C65B6"/>
    <w:rsid w:val="002D0062"/>
    <w:rsid w:val="002D127A"/>
    <w:rsid w:val="002D15F3"/>
    <w:rsid w:val="002D1F35"/>
    <w:rsid w:val="002D2404"/>
    <w:rsid w:val="002D5751"/>
    <w:rsid w:val="002D58E6"/>
    <w:rsid w:val="002D5C78"/>
    <w:rsid w:val="002D5EB7"/>
    <w:rsid w:val="002D62AA"/>
    <w:rsid w:val="002D78F6"/>
    <w:rsid w:val="002E23DB"/>
    <w:rsid w:val="002E32F9"/>
    <w:rsid w:val="002E63E7"/>
    <w:rsid w:val="002E681D"/>
    <w:rsid w:val="002E7618"/>
    <w:rsid w:val="002F2EAC"/>
    <w:rsid w:val="002F391A"/>
    <w:rsid w:val="002F4C74"/>
    <w:rsid w:val="002F6B9B"/>
    <w:rsid w:val="00301375"/>
    <w:rsid w:val="003014CF"/>
    <w:rsid w:val="00302F67"/>
    <w:rsid w:val="003038FB"/>
    <w:rsid w:val="00305B8A"/>
    <w:rsid w:val="00306661"/>
    <w:rsid w:val="003100DE"/>
    <w:rsid w:val="003137DB"/>
    <w:rsid w:val="00321F7E"/>
    <w:rsid w:val="0032222E"/>
    <w:rsid w:val="00322309"/>
    <w:rsid w:val="0032545C"/>
    <w:rsid w:val="00326115"/>
    <w:rsid w:val="00326FDF"/>
    <w:rsid w:val="0032732B"/>
    <w:rsid w:val="003300B4"/>
    <w:rsid w:val="00330993"/>
    <w:rsid w:val="0033135C"/>
    <w:rsid w:val="003314EC"/>
    <w:rsid w:val="003358F5"/>
    <w:rsid w:val="0033733E"/>
    <w:rsid w:val="00337C32"/>
    <w:rsid w:val="003400E7"/>
    <w:rsid w:val="00343A61"/>
    <w:rsid w:val="00345379"/>
    <w:rsid w:val="00345F08"/>
    <w:rsid w:val="0035335D"/>
    <w:rsid w:val="003538A9"/>
    <w:rsid w:val="00355845"/>
    <w:rsid w:val="00355940"/>
    <w:rsid w:val="003602DB"/>
    <w:rsid w:val="00360906"/>
    <w:rsid w:val="0036173D"/>
    <w:rsid w:val="00361B05"/>
    <w:rsid w:val="003633B6"/>
    <w:rsid w:val="003656EF"/>
    <w:rsid w:val="00370078"/>
    <w:rsid w:val="003701F7"/>
    <w:rsid w:val="003715DC"/>
    <w:rsid w:val="00371914"/>
    <w:rsid w:val="00372F8C"/>
    <w:rsid w:val="0037319C"/>
    <w:rsid w:val="0037379B"/>
    <w:rsid w:val="00374280"/>
    <w:rsid w:val="0037705D"/>
    <w:rsid w:val="0037792C"/>
    <w:rsid w:val="00382617"/>
    <w:rsid w:val="00383C0C"/>
    <w:rsid w:val="00384514"/>
    <w:rsid w:val="00385DED"/>
    <w:rsid w:val="0038667B"/>
    <w:rsid w:val="003877F5"/>
    <w:rsid w:val="0039013F"/>
    <w:rsid w:val="00391C00"/>
    <w:rsid w:val="00392011"/>
    <w:rsid w:val="00392131"/>
    <w:rsid w:val="00392E94"/>
    <w:rsid w:val="00393733"/>
    <w:rsid w:val="00393D8A"/>
    <w:rsid w:val="0039655F"/>
    <w:rsid w:val="00396578"/>
    <w:rsid w:val="00397D52"/>
    <w:rsid w:val="003A19B0"/>
    <w:rsid w:val="003A1B03"/>
    <w:rsid w:val="003A2118"/>
    <w:rsid w:val="003A433C"/>
    <w:rsid w:val="003A5681"/>
    <w:rsid w:val="003A57EF"/>
    <w:rsid w:val="003A6F90"/>
    <w:rsid w:val="003A7080"/>
    <w:rsid w:val="003A7A90"/>
    <w:rsid w:val="003B1632"/>
    <w:rsid w:val="003B3E8E"/>
    <w:rsid w:val="003B478C"/>
    <w:rsid w:val="003C2C54"/>
    <w:rsid w:val="003C2D98"/>
    <w:rsid w:val="003C49AC"/>
    <w:rsid w:val="003C60B3"/>
    <w:rsid w:val="003C6212"/>
    <w:rsid w:val="003C71F2"/>
    <w:rsid w:val="003D1388"/>
    <w:rsid w:val="003D189B"/>
    <w:rsid w:val="003D4525"/>
    <w:rsid w:val="003D5EC5"/>
    <w:rsid w:val="003D63A4"/>
    <w:rsid w:val="003D6EE6"/>
    <w:rsid w:val="003D6EFF"/>
    <w:rsid w:val="003D7438"/>
    <w:rsid w:val="003E00D0"/>
    <w:rsid w:val="003E1755"/>
    <w:rsid w:val="003E708C"/>
    <w:rsid w:val="003E754C"/>
    <w:rsid w:val="003F0B81"/>
    <w:rsid w:val="003F0C5B"/>
    <w:rsid w:val="003F15BB"/>
    <w:rsid w:val="003F24B8"/>
    <w:rsid w:val="003F2F6A"/>
    <w:rsid w:val="003F3089"/>
    <w:rsid w:val="003F4A99"/>
    <w:rsid w:val="003F57AF"/>
    <w:rsid w:val="003F6CB4"/>
    <w:rsid w:val="003F7247"/>
    <w:rsid w:val="00401A3B"/>
    <w:rsid w:val="00401F34"/>
    <w:rsid w:val="0040210C"/>
    <w:rsid w:val="00402638"/>
    <w:rsid w:val="004033EE"/>
    <w:rsid w:val="00403620"/>
    <w:rsid w:val="004038D0"/>
    <w:rsid w:val="00403D6F"/>
    <w:rsid w:val="00404915"/>
    <w:rsid w:val="00406EE6"/>
    <w:rsid w:val="004076F0"/>
    <w:rsid w:val="0041005C"/>
    <w:rsid w:val="00410993"/>
    <w:rsid w:val="004111E2"/>
    <w:rsid w:val="0041215E"/>
    <w:rsid w:val="00414C36"/>
    <w:rsid w:val="00415FE3"/>
    <w:rsid w:val="00420528"/>
    <w:rsid w:val="0042067B"/>
    <w:rsid w:val="0042124A"/>
    <w:rsid w:val="00423387"/>
    <w:rsid w:val="00423A15"/>
    <w:rsid w:val="00423BB2"/>
    <w:rsid w:val="00425208"/>
    <w:rsid w:val="004253CF"/>
    <w:rsid w:val="00430B4C"/>
    <w:rsid w:val="00430DD2"/>
    <w:rsid w:val="00431F99"/>
    <w:rsid w:val="00432EA6"/>
    <w:rsid w:val="004342CE"/>
    <w:rsid w:val="0043434B"/>
    <w:rsid w:val="00434D04"/>
    <w:rsid w:val="00437353"/>
    <w:rsid w:val="00437422"/>
    <w:rsid w:val="004375D4"/>
    <w:rsid w:val="00440A16"/>
    <w:rsid w:val="00440E16"/>
    <w:rsid w:val="00440FBC"/>
    <w:rsid w:val="00441A0F"/>
    <w:rsid w:val="00441A4F"/>
    <w:rsid w:val="0044375B"/>
    <w:rsid w:val="0044382C"/>
    <w:rsid w:val="004446E1"/>
    <w:rsid w:val="00445841"/>
    <w:rsid w:val="00445BDA"/>
    <w:rsid w:val="0045047C"/>
    <w:rsid w:val="004509ED"/>
    <w:rsid w:val="00452C08"/>
    <w:rsid w:val="00453022"/>
    <w:rsid w:val="0045431D"/>
    <w:rsid w:val="00455B32"/>
    <w:rsid w:val="00460BDF"/>
    <w:rsid w:val="00461174"/>
    <w:rsid w:val="00462FC3"/>
    <w:rsid w:val="0046386C"/>
    <w:rsid w:val="00467C66"/>
    <w:rsid w:val="00470456"/>
    <w:rsid w:val="00470EEC"/>
    <w:rsid w:val="00472624"/>
    <w:rsid w:val="004744E5"/>
    <w:rsid w:val="00474AB4"/>
    <w:rsid w:val="0047763B"/>
    <w:rsid w:val="00477BC2"/>
    <w:rsid w:val="004803C2"/>
    <w:rsid w:val="0048041C"/>
    <w:rsid w:val="00481520"/>
    <w:rsid w:val="00482D68"/>
    <w:rsid w:val="00484376"/>
    <w:rsid w:val="004849D0"/>
    <w:rsid w:val="00485283"/>
    <w:rsid w:val="00485A9C"/>
    <w:rsid w:val="00486152"/>
    <w:rsid w:val="00486346"/>
    <w:rsid w:val="00490EF7"/>
    <w:rsid w:val="00491D12"/>
    <w:rsid w:val="00492803"/>
    <w:rsid w:val="004933DB"/>
    <w:rsid w:val="004942E4"/>
    <w:rsid w:val="00494F80"/>
    <w:rsid w:val="004957D9"/>
    <w:rsid w:val="00495D35"/>
    <w:rsid w:val="00496194"/>
    <w:rsid w:val="00497AC1"/>
    <w:rsid w:val="00497C6E"/>
    <w:rsid w:val="004A0859"/>
    <w:rsid w:val="004A0C23"/>
    <w:rsid w:val="004A1082"/>
    <w:rsid w:val="004A189A"/>
    <w:rsid w:val="004A2797"/>
    <w:rsid w:val="004A2A7F"/>
    <w:rsid w:val="004A4001"/>
    <w:rsid w:val="004A47D9"/>
    <w:rsid w:val="004A53BE"/>
    <w:rsid w:val="004A6757"/>
    <w:rsid w:val="004A6A57"/>
    <w:rsid w:val="004A7097"/>
    <w:rsid w:val="004A75EE"/>
    <w:rsid w:val="004B00F9"/>
    <w:rsid w:val="004B0116"/>
    <w:rsid w:val="004B01FA"/>
    <w:rsid w:val="004B1C31"/>
    <w:rsid w:val="004B21FE"/>
    <w:rsid w:val="004B2893"/>
    <w:rsid w:val="004B4DF8"/>
    <w:rsid w:val="004B4F80"/>
    <w:rsid w:val="004B510C"/>
    <w:rsid w:val="004B563F"/>
    <w:rsid w:val="004B5BDA"/>
    <w:rsid w:val="004B63E6"/>
    <w:rsid w:val="004B6557"/>
    <w:rsid w:val="004B7362"/>
    <w:rsid w:val="004C1764"/>
    <w:rsid w:val="004C1FD1"/>
    <w:rsid w:val="004C210F"/>
    <w:rsid w:val="004C3EC2"/>
    <w:rsid w:val="004C400A"/>
    <w:rsid w:val="004C41D1"/>
    <w:rsid w:val="004C49F1"/>
    <w:rsid w:val="004C4AC7"/>
    <w:rsid w:val="004C5881"/>
    <w:rsid w:val="004D091F"/>
    <w:rsid w:val="004D0E31"/>
    <w:rsid w:val="004D1638"/>
    <w:rsid w:val="004D1B59"/>
    <w:rsid w:val="004D1BC4"/>
    <w:rsid w:val="004D3A51"/>
    <w:rsid w:val="004D5E1C"/>
    <w:rsid w:val="004D7A0E"/>
    <w:rsid w:val="004E08EB"/>
    <w:rsid w:val="004E11A6"/>
    <w:rsid w:val="004E3808"/>
    <w:rsid w:val="004E44CD"/>
    <w:rsid w:val="004E4E2D"/>
    <w:rsid w:val="004E68DE"/>
    <w:rsid w:val="004E7E29"/>
    <w:rsid w:val="004E7F77"/>
    <w:rsid w:val="004F0859"/>
    <w:rsid w:val="004F1073"/>
    <w:rsid w:val="004F1703"/>
    <w:rsid w:val="004F2B9C"/>
    <w:rsid w:val="004F329D"/>
    <w:rsid w:val="004F3709"/>
    <w:rsid w:val="004F448C"/>
    <w:rsid w:val="004F5394"/>
    <w:rsid w:val="004F75E2"/>
    <w:rsid w:val="00500553"/>
    <w:rsid w:val="00501EC1"/>
    <w:rsid w:val="00502808"/>
    <w:rsid w:val="00502895"/>
    <w:rsid w:val="0050453A"/>
    <w:rsid w:val="005045F1"/>
    <w:rsid w:val="00505AFB"/>
    <w:rsid w:val="00505B9E"/>
    <w:rsid w:val="005065F0"/>
    <w:rsid w:val="00507097"/>
    <w:rsid w:val="00507E87"/>
    <w:rsid w:val="00511DEA"/>
    <w:rsid w:val="005145FF"/>
    <w:rsid w:val="00515450"/>
    <w:rsid w:val="00517597"/>
    <w:rsid w:val="0052535F"/>
    <w:rsid w:val="00525FDD"/>
    <w:rsid w:val="00530582"/>
    <w:rsid w:val="00530C21"/>
    <w:rsid w:val="0053159B"/>
    <w:rsid w:val="005317A8"/>
    <w:rsid w:val="005323E0"/>
    <w:rsid w:val="00532A9A"/>
    <w:rsid w:val="00533AA5"/>
    <w:rsid w:val="00535D4B"/>
    <w:rsid w:val="00540056"/>
    <w:rsid w:val="005408D2"/>
    <w:rsid w:val="00540A3C"/>
    <w:rsid w:val="00541DF7"/>
    <w:rsid w:val="00542CBB"/>
    <w:rsid w:val="00543704"/>
    <w:rsid w:val="00543E16"/>
    <w:rsid w:val="0054464D"/>
    <w:rsid w:val="00545514"/>
    <w:rsid w:val="0055022D"/>
    <w:rsid w:val="00551E06"/>
    <w:rsid w:val="00552720"/>
    <w:rsid w:val="00552A5D"/>
    <w:rsid w:val="00552EB0"/>
    <w:rsid w:val="00552ED7"/>
    <w:rsid w:val="00553EB3"/>
    <w:rsid w:val="0055403A"/>
    <w:rsid w:val="00557CFE"/>
    <w:rsid w:val="0056339B"/>
    <w:rsid w:val="005649C1"/>
    <w:rsid w:val="00565F6C"/>
    <w:rsid w:val="00566FAD"/>
    <w:rsid w:val="005671D1"/>
    <w:rsid w:val="0056774C"/>
    <w:rsid w:val="00572146"/>
    <w:rsid w:val="0057480E"/>
    <w:rsid w:val="00575047"/>
    <w:rsid w:val="0057546F"/>
    <w:rsid w:val="00577B69"/>
    <w:rsid w:val="00580E9F"/>
    <w:rsid w:val="00584AF3"/>
    <w:rsid w:val="00590457"/>
    <w:rsid w:val="005908D2"/>
    <w:rsid w:val="00590ABF"/>
    <w:rsid w:val="00591FEB"/>
    <w:rsid w:val="00593864"/>
    <w:rsid w:val="00594EB4"/>
    <w:rsid w:val="0059614C"/>
    <w:rsid w:val="00597574"/>
    <w:rsid w:val="005975B0"/>
    <w:rsid w:val="00597DB4"/>
    <w:rsid w:val="005A2762"/>
    <w:rsid w:val="005A3E46"/>
    <w:rsid w:val="005A737F"/>
    <w:rsid w:val="005B1412"/>
    <w:rsid w:val="005B14D6"/>
    <w:rsid w:val="005B1BDF"/>
    <w:rsid w:val="005B2F28"/>
    <w:rsid w:val="005B5B29"/>
    <w:rsid w:val="005B5B91"/>
    <w:rsid w:val="005B6643"/>
    <w:rsid w:val="005B7401"/>
    <w:rsid w:val="005B7BD8"/>
    <w:rsid w:val="005B7D47"/>
    <w:rsid w:val="005C03E2"/>
    <w:rsid w:val="005C19F3"/>
    <w:rsid w:val="005C1F64"/>
    <w:rsid w:val="005C3E87"/>
    <w:rsid w:val="005C6AA5"/>
    <w:rsid w:val="005C740E"/>
    <w:rsid w:val="005D01D9"/>
    <w:rsid w:val="005D2520"/>
    <w:rsid w:val="005D31D6"/>
    <w:rsid w:val="005D3DBB"/>
    <w:rsid w:val="005D47CE"/>
    <w:rsid w:val="005D4BF8"/>
    <w:rsid w:val="005D5A57"/>
    <w:rsid w:val="005D667E"/>
    <w:rsid w:val="005D69DB"/>
    <w:rsid w:val="005D6D9A"/>
    <w:rsid w:val="005E04CA"/>
    <w:rsid w:val="005E118E"/>
    <w:rsid w:val="005E120B"/>
    <w:rsid w:val="005E17BC"/>
    <w:rsid w:val="005E36ED"/>
    <w:rsid w:val="005E482B"/>
    <w:rsid w:val="005E48D8"/>
    <w:rsid w:val="005E5213"/>
    <w:rsid w:val="005E531F"/>
    <w:rsid w:val="005E5403"/>
    <w:rsid w:val="005E612C"/>
    <w:rsid w:val="005E69A9"/>
    <w:rsid w:val="005E6F83"/>
    <w:rsid w:val="005E74A9"/>
    <w:rsid w:val="005F20DD"/>
    <w:rsid w:val="005F2C8D"/>
    <w:rsid w:val="005F35BC"/>
    <w:rsid w:val="005F4283"/>
    <w:rsid w:val="005F56D0"/>
    <w:rsid w:val="005F7039"/>
    <w:rsid w:val="005F7DA9"/>
    <w:rsid w:val="00600AC6"/>
    <w:rsid w:val="006010C7"/>
    <w:rsid w:val="00602AC8"/>
    <w:rsid w:val="00603241"/>
    <w:rsid w:val="00603B09"/>
    <w:rsid w:val="006042DD"/>
    <w:rsid w:val="00604AF3"/>
    <w:rsid w:val="006057C2"/>
    <w:rsid w:val="0060595D"/>
    <w:rsid w:val="00605C3B"/>
    <w:rsid w:val="00610235"/>
    <w:rsid w:val="00611F13"/>
    <w:rsid w:val="00612E4E"/>
    <w:rsid w:val="0061406A"/>
    <w:rsid w:val="00617B0F"/>
    <w:rsid w:val="0062030D"/>
    <w:rsid w:val="006212FC"/>
    <w:rsid w:val="006214E1"/>
    <w:rsid w:val="006223AC"/>
    <w:rsid w:val="006223B2"/>
    <w:rsid w:val="00623F50"/>
    <w:rsid w:val="00624197"/>
    <w:rsid w:val="00624790"/>
    <w:rsid w:val="00630198"/>
    <w:rsid w:val="006328BF"/>
    <w:rsid w:val="00632A45"/>
    <w:rsid w:val="00634387"/>
    <w:rsid w:val="006357E0"/>
    <w:rsid w:val="00636A8B"/>
    <w:rsid w:val="0063766E"/>
    <w:rsid w:val="00637F6B"/>
    <w:rsid w:val="00640693"/>
    <w:rsid w:val="0064070B"/>
    <w:rsid w:val="0064190C"/>
    <w:rsid w:val="006433FC"/>
    <w:rsid w:val="00644057"/>
    <w:rsid w:val="006444A4"/>
    <w:rsid w:val="006446A0"/>
    <w:rsid w:val="00644CA2"/>
    <w:rsid w:val="00645FCF"/>
    <w:rsid w:val="00650B21"/>
    <w:rsid w:val="00651DD4"/>
    <w:rsid w:val="00652001"/>
    <w:rsid w:val="00652C5D"/>
    <w:rsid w:val="00653DB9"/>
    <w:rsid w:val="006540CA"/>
    <w:rsid w:val="00654885"/>
    <w:rsid w:val="00654B3E"/>
    <w:rsid w:val="00655B7C"/>
    <w:rsid w:val="00656B84"/>
    <w:rsid w:val="00656D6E"/>
    <w:rsid w:val="006571EB"/>
    <w:rsid w:val="00657EBC"/>
    <w:rsid w:val="00661A78"/>
    <w:rsid w:val="006627B0"/>
    <w:rsid w:val="00662B29"/>
    <w:rsid w:val="00663345"/>
    <w:rsid w:val="006633D8"/>
    <w:rsid w:val="0066447A"/>
    <w:rsid w:val="006668BD"/>
    <w:rsid w:val="00666BB9"/>
    <w:rsid w:val="00666BEB"/>
    <w:rsid w:val="0066791D"/>
    <w:rsid w:val="0067361C"/>
    <w:rsid w:val="0067403B"/>
    <w:rsid w:val="0068015D"/>
    <w:rsid w:val="00680B2E"/>
    <w:rsid w:val="00681136"/>
    <w:rsid w:val="00681832"/>
    <w:rsid w:val="0068205C"/>
    <w:rsid w:val="006850E7"/>
    <w:rsid w:val="006856D7"/>
    <w:rsid w:val="00685749"/>
    <w:rsid w:val="006875AD"/>
    <w:rsid w:val="00690226"/>
    <w:rsid w:val="00690B0C"/>
    <w:rsid w:val="006911FF"/>
    <w:rsid w:val="00691D96"/>
    <w:rsid w:val="00692787"/>
    <w:rsid w:val="006933A7"/>
    <w:rsid w:val="00693D3D"/>
    <w:rsid w:val="00694611"/>
    <w:rsid w:val="00696801"/>
    <w:rsid w:val="006A1B26"/>
    <w:rsid w:val="006A2190"/>
    <w:rsid w:val="006A2B42"/>
    <w:rsid w:val="006A2C28"/>
    <w:rsid w:val="006A51E1"/>
    <w:rsid w:val="006A56C7"/>
    <w:rsid w:val="006A5B36"/>
    <w:rsid w:val="006A7153"/>
    <w:rsid w:val="006A721D"/>
    <w:rsid w:val="006A7A99"/>
    <w:rsid w:val="006B0277"/>
    <w:rsid w:val="006B0367"/>
    <w:rsid w:val="006B1212"/>
    <w:rsid w:val="006B30DB"/>
    <w:rsid w:val="006B31F9"/>
    <w:rsid w:val="006B34ED"/>
    <w:rsid w:val="006B724C"/>
    <w:rsid w:val="006B7F52"/>
    <w:rsid w:val="006C7DEC"/>
    <w:rsid w:val="006D242E"/>
    <w:rsid w:val="006D50C9"/>
    <w:rsid w:val="006D66D1"/>
    <w:rsid w:val="006E33BC"/>
    <w:rsid w:val="006E4F20"/>
    <w:rsid w:val="006E5C56"/>
    <w:rsid w:val="006E6022"/>
    <w:rsid w:val="006E63B7"/>
    <w:rsid w:val="006E65E8"/>
    <w:rsid w:val="006E6EB9"/>
    <w:rsid w:val="006F0C9E"/>
    <w:rsid w:val="006F0F44"/>
    <w:rsid w:val="006F242A"/>
    <w:rsid w:val="006F2E66"/>
    <w:rsid w:val="006F3CD9"/>
    <w:rsid w:val="006F46CA"/>
    <w:rsid w:val="006F5E36"/>
    <w:rsid w:val="006F6B28"/>
    <w:rsid w:val="006F6E9D"/>
    <w:rsid w:val="00704D19"/>
    <w:rsid w:val="00706261"/>
    <w:rsid w:val="007062FF"/>
    <w:rsid w:val="00706971"/>
    <w:rsid w:val="00707066"/>
    <w:rsid w:val="00710F53"/>
    <w:rsid w:val="007110E9"/>
    <w:rsid w:val="00713C3A"/>
    <w:rsid w:val="00714A2F"/>
    <w:rsid w:val="00714C1F"/>
    <w:rsid w:val="00716204"/>
    <w:rsid w:val="00717896"/>
    <w:rsid w:val="00717C18"/>
    <w:rsid w:val="00720683"/>
    <w:rsid w:val="00725C67"/>
    <w:rsid w:val="00727CD1"/>
    <w:rsid w:val="00730D5E"/>
    <w:rsid w:val="007311EE"/>
    <w:rsid w:val="00733D0A"/>
    <w:rsid w:val="00733E9D"/>
    <w:rsid w:val="007350A4"/>
    <w:rsid w:val="00736A6B"/>
    <w:rsid w:val="00740168"/>
    <w:rsid w:val="00740DCB"/>
    <w:rsid w:val="00740DE4"/>
    <w:rsid w:val="007436BF"/>
    <w:rsid w:val="00744272"/>
    <w:rsid w:val="00745990"/>
    <w:rsid w:val="007462F6"/>
    <w:rsid w:val="00746EA8"/>
    <w:rsid w:val="007504C9"/>
    <w:rsid w:val="00750B11"/>
    <w:rsid w:val="00753ADA"/>
    <w:rsid w:val="007563EA"/>
    <w:rsid w:val="0075671E"/>
    <w:rsid w:val="0075729D"/>
    <w:rsid w:val="00757322"/>
    <w:rsid w:val="00757DCF"/>
    <w:rsid w:val="00760A42"/>
    <w:rsid w:val="0076190D"/>
    <w:rsid w:val="00761A29"/>
    <w:rsid w:val="00764298"/>
    <w:rsid w:val="0076440D"/>
    <w:rsid w:val="00764DA5"/>
    <w:rsid w:val="00765CEC"/>
    <w:rsid w:val="00766081"/>
    <w:rsid w:val="00766811"/>
    <w:rsid w:val="00766C52"/>
    <w:rsid w:val="007672E1"/>
    <w:rsid w:val="0077046C"/>
    <w:rsid w:val="00770621"/>
    <w:rsid w:val="00770F37"/>
    <w:rsid w:val="007716BC"/>
    <w:rsid w:val="0077287C"/>
    <w:rsid w:val="007746B2"/>
    <w:rsid w:val="007755A3"/>
    <w:rsid w:val="00775A46"/>
    <w:rsid w:val="0077616F"/>
    <w:rsid w:val="00783338"/>
    <w:rsid w:val="007847D6"/>
    <w:rsid w:val="00784B90"/>
    <w:rsid w:val="00786AFF"/>
    <w:rsid w:val="00786CB5"/>
    <w:rsid w:val="0078763B"/>
    <w:rsid w:val="00787835"/>
    <w:rsid w:val="00792CCE"/>
    <w:rsid w:val="00793328"/>
    <w:rsid w:val="0079472A"/>
    <w:rsid w:val="00794A8F"/>
    <w:rsid w:val="00794B92"/>
    <w:rsid w:val="007950B3"/>
    <w:rsid w:val="007950E5"/>
    <w:rsid w:val="00796236"/>
    <w:rsid w:val="0079659E"/>
    <w:rsid w:val="00797D20"/>
    <w:rsid w:val="007A16F0"/>
    <w:rsid w:val="007A410C"/>
    <w:rsid w:val="007A5352"/>
    <w:rsid w:val="007A5883"/>
    <w:rsid w:val="007A64C6"/>
    <w:rsid w:val="007A6A6E"/>
    <w:rsid w:val="007B0E53"/>
    <w:rsid w:val="007B2FF1"/>
    <w:rsid w:val="007B33B1"/>
    <w:rsid w:val="007B3D6C"/>
    <w:rsid w:val="007B3E86"/>
    <w:rsid w:val="007B454E"/>
    <w:rsid w:val="007B556E"/>
    <w:rsid w:val="007B7F8D"/>
    <w:rsid w:val="007C0899"/>
    <w:rsid w:val="007C15CA"/>
    <w:rsid w:val="007C169C"/>
    <w:rsid w:val="007C52CA"/>
    <w:rsid w:val="007C5758"/>
    <w:rsid w:val="007C6D86"/>
    <w:rsid w:val="007D10AD"/>
    <w:rsid w:val="007D3373"/>
    <w:rsid w:val="007D4046"/>
    <w:rsid w:val="007D49BE"/>
    <w:rsid w:val="007D5B05"/>
    <w:rsid w:val="007D5D1F"/>
    <w:rsid w:val="007D6235"/>
    <w:rsid w:val="007D6388"/>
    <w:rsid w:val="007D71FB"/>
    <w:rsid w:val="007D7B05"/>
    <w:rsid w:val="007D7F19"/>
    <w:rsid w:val="007E00BA"/>
    <w:rsid w:val="007E14DD"/>
    <w:rsid w:val="007E208E"/>
    <w:rsid w:val="007E3985"/>
    <w:rsid w:val="007E4E9B"/>
    <w:rsid w:val="007E56E9"/>
    <w:rsid w:val="007E6795"/>
    <w:rsid w:val="007E67C6"/>
    <w:rsid w:val="007E7E57"/>
    <w:rsid w:val="007F0B0F"/>
    <w:rsid w:val="007F0DA4"/>
    <w:rsid w:val="007F13AA"/>
    <w:rsid w:val="007F1768"/>
    <w:rsid w:val="007F1D9A"/>
    <w:rsid w:val="007F3D12"/>
    <w:rsid w:val="007F4332"/>
    <w:rsid w:val="007F47EE"/>
    <w:rsid w:val="007F713C"/>
    <w:rsid w:val="007F7662"/>
    <w:rsid w:val="007F799A"/>
    <w:rsid w:val="008009DC"/>
    <w:rsid w:val="00800DC4"/>
    <w:rsid w:val="0080197E"/>
    <w:rsid w:val="00804904"/>
    <w:rsid w:val="008064CC"/>
    <w:rsid w:val="00806691"/>
    <w:rsid w:val="0080713A"/>
    <w:rsid w:val="008072A1"/>
    <w:rsid w:val="008074E7"/>
    <w:rsid w:val="008126FC"/>
    <w:rsid w:val="008159EC"/>
    <w:rsid w:val="00815C37"/>
    <w:rsid w:val="00816BCE"/>
    <w:rsid w:val="00820DD2"/>
    <w:rsid w:val="008219D4"/>
    <w:rsid w:val="00821FEE"/>
    <w:rsid w:val="00822643"/>
    <w:rsid w:val="0082291F"/>
    <w:rsid w:val="00822E1C"/>
    <w:rsid w:val="0082354F"/>
    <w:rsid w:val="00823C05"/>
    <w:rsid w:val="008261A9"/>
    <w:rsid w:val="00827171"/>
    <w:rsid w:val="008312D3"/>
    <w:rsid w:val="008327A8"/>
    <w:rsid w:val="00832819"/>
    <w:rsid w:val="008328F6"/>
    <w:rsid w:val="0084060E"/>
    <w:rsid w:val="00840E17"/>
    <w:rsid w:val="0084131B"/>
    <w:rsid w:val="00841326"/>
    <w:rsid w:val="008423A6"/>
    <w:rsid w:val="0084286F"/>
    <w:rsid w:val="00843713"/>
    <w:rsid w:val="0084604B"/>
    <w:rsid w:val="00846D8C"/>
    <w:rsid w:val="00847EB3"/>
    <w:rsid w:val="0085180A"/>
    <w:rsid w:val="00851DB5"/>
    <w:rsid w:val="00851DE8"/>
    <w:rsid w:val="00852A7B"/>
    <w:rsid w:val="00854404"/>
    <w:rsid w:val="008552C1"/>
    <w:rsid w:val="008554CB"/>
    <w:rsid w:val="00855C92"/>
    <w:rsid w:val="008561F9"/>
    <w:rsid w:val="008623E4"/>
    <w:rsid w:val="0086541F"/>
    <w:rsid w:val="00866197"/>
    <w:rsid w:val="00867279"/>
    <w:rsid w:val="00867856"/>
    <w:rsid w:val="008679AF"/>
    <w:rsid w:val="0087010B"/>
    <w:rsid w:val="00871F85"/>
    <w:rsid w:val="008725CF"/>
    <w:rsid w:val="00873184"/>
    <w:rsid w:val="00873A55"/>
    <w:rsid w:val="00873B2B"/>
    <w:rsid w:val="00874946"/>
    <w:rsid w:val="00876062"/>
    <w:rsid w:val="00876997"/>
    <w:rsid w:val="00876B7F"/>
    <w:rsid w:val="00877CB7"/>
    <w:rsid w:val="008813AC"/>
    <w:rsid w:val="008813E0"/>
    <w:rsid w:val="00882CB4"/>
    <w:rsid w:val="00884395"/>
    <w:rsid w:val="008859DA"/>
    <w:rsid w:val="0088638E"/>
    <w:rsid w:val="0088742A"/>
    <w:rsid w:val="00887CB0"/>
    <w:rsid w:val="008905BD"/>
    <w:rsid w:val="00891DB9"/>
    <w:rsid w:val="00892A9C"/>
    <w:rsid w:val="008948C9"/>
    <w:rsid w:val="00894D36"/>
    <w:rsid w:val="00896641"/>
    <w:rsid w:val="00896BD0"/>
    <w:rsid w:val="00896D9C"/>
    <w:rsid w:val="00897541"/>
    <w:rsid w:val="008A0F4F"/>
    <w:rsid w:val="008A1BA2"/>
    <w:rsid w:val="008A246D"/>
    <w:rsid w:val="008A260C"/>
    <w:rsid w:val="008A306D"/>
    <w:rsid w:val="008A4163"/>
    <w:rsid w:val="008A4EF4"/>
    <w:rsid w:val="008A5082"/>
    <w:rsid w:val="008A5A55"/>
    <w:rsid w:val="008A618B"/>
    <w:rsid w:val="008A66A8"/>
    <w:rsid w:val="008B0352"/>
    <w:rsid w:val="008B0B97"/>
    <w:rsid w:val="008B12F3"/>
    <w:rsid w:val="008B3759"/>
    <w:rsid w:val="008B3F5A"/>
    <w:rsid w:val="008B4E2F"/>
    <w:rsid w:val="008B6165"/>
    <w:rsid w:val="008B729C"/>
    <w:rsid w:val="008C218F"/>
    <w:rsid w:val="008C2AD3"/>
    <w:rsid w:val="008C495C"/>
    <w:rsid w:val="008C5694"/>
    <w:rsid w:val="008C56D5"/>
    <w:rsid w:val="008C77EC"/>
    <w:rsid w:val="008C7BFA"/>
    <w:rsid w:val="008C7D0F"/>
    <w:rsid w:val="008C7E8B"/>
    <w:rsid w:val="008D03F5"/>
    <w:rsid w:val="008D3457"/>
    <w:rsid w:val="008D349A"/>
    <w:rsid w:val="008D4AE0"/>
    <w:rsid w:val="008D61B8"/>
    <w:rsid w:val="008E1612"/>
    <w:rsid w:val="008E495B"/>
    <w:rsid w:val="008E5703"/>
    <w:rsid w:val="008E5958"/>
    <w:rsid w:val="008E5AAA"/>
    <w:rsid w:val="008E7C22"/>
    <w:rsid w:val="008F0148"/>
    <w:rsid w:val="008F2547"/>
    <w:rsid w:val="008F25D9"/>
    <w:rsid w:val="008F3C6B"/>
    <w:rsid w:val="008F3F5A"/>
    <w:rsid w:val="008F45C8"/>
    <w:rsid w:val="008F4791"/>
    <w:rsid w:val="008F68D6"/>
    <w:rsid w:val="008F6BFD"/>
    <w:rsid w:val="008F7BDC"/>
    <w:rsid w:val="00900AAD"/>
    <w:rsid w:val="00901309"/>
    <w:rsid w:val="009018B6"/>
    <w:rsid w:val="0090202B"/>
    <w:rsid w:val="00902302"/>
    <w:rsid w:val="0090230D"/>
    <w:rsid w:val="0090268D"/>
    <w:rsid w:val="00902A88"/>
    <w:rsid w:val="00902C52"/>
    <w:rsid w:val="00903F68"/>
    <w:rsid w:val="00904311"/>
    <w:rsid w:val="00905088"/>
    <w:rsid w:val="00905485"/>
    <w:rsid w:val="00906667"/>
    <w:rsid w:val="00907C7D"/>
    <w:rsid w:val="00907EDA"/>
    <w:rsid w:val="00910CB2"/>
    <w:rsid w:val="0091297A"/>
    <w:rsid w:val="00912EC2"/>
    <w:rsid w:val="009147AB"/>
    <w:rsid w:val="00915400"/>
    <w:rsid w:val="0091660B"/>
    <w:rsid w:val="00917B62"/>
    <w:rsid w:val="00917F5F"/>
    <w:rsid w:val="00917FF4"/>
    <w:rsid w:val="009213B1"/>
    <w:rsid w:val="00921697"/>
    <w:rsid w:val="009216A2"/>
    <w:rsid w:val="00921CA4"/>
    <w:rsid w:val="00922CA9"/>
    <w:rsid w:val="0092347F"/>
    <w:rsid w:val="0092463B"/>
    <w:rsid w:val="00924CCD"/>
    <w:rsid w:val="0092604B"/>
    <w:rsid w:val="0092643D"/>
    <w:rsid w:val="00926E2C"/>
    <w:rsid w:val="0092740B"/>
    <w:rsid w:val="009308C6"/>
    <w:rsid w:val="00931C08"/>
    <w:rsid w:val="00932478"/>
    <w:rsid w:val="009361DF"/>
    <w:rsid w:val="00936DE9"/>
    <w:rsid w:val="00937017"/>
    <w:rsid w:val="0093777D"/>
    <w:rsid w:val="00940304"/>
    <w:rsid w:val="00940314"/>
    <w:rsid w:val="009407D4"/>
    <w:rsid w:val="009412AB"/>
    <w:rsid w:val="00941CC2"/>
    <w:rsid w:val="0094201E"/>
    <w:rsid w:val="00943C40"/>
    <w:rsid w:val="00943CD0"/>
    <w:rsid w:val="0094466B"/>
    <w:rsid w:val="00945E43"/>
    <w:rsid w:val="0094655D"/>
    <w:rsid w:val="00950637"/>
    <w:rsid w:val="0095069B"/>
    <w:rsid w:val="00950751"/>
    <w:rsid w:val="009518B6"/>
    <w:rsid w:val="00951B68"/>
    <w:rsid w:val="00951BE3"/>
    <w:rsid w:val="00954538"/>
    <w:rsid w:val="00954B18"/>
    <w:rsid w:val="00954FB7"/>
    <w:rsid w:val="009559D9"/>
    <w:rsid w:val="00955EDC"/>
    <w:rsid w:val="00957D58"/>
    <w:rsid w:val="0096023B"/>
    <w:rsid w:val="00963DD4"/>
    <w:rsid w:val="00964AD2"/>
    <w:rsid w:val="009650C7"/>
    <w:rsid w:val="00967301"/>
    <w:rsid w:val="00967674"/>
    <w:rsid w:val="009708F2"/>
    <w:rsid w:val="00970FEC"/>
    <w:rsid w:val="00973070"/>
    <w:rsid w:val="00973260"/>
    <w:rsid w:val="00973C81"/>
    <w:rsid w:val="00974D1B"/>
    <w:rsid w:val="00974F22"/>
    <w:rsid w:val="00976ADA"/>
    <w:rsid w:val="0097756C"/>
    <w:rsid w:val="00977EAD"/>
    <w:rsid w:val="009803A1"/>
    <w:rsid w:val="00981E69"/>
    <w:rsid w:val="00982269"/>
    <w:rsid w:val="00982F07"/>
    <w:rsid w:val="00983EE8"/>
    <w:rsid w:val="00984151"/>
    <w:rsid w:val="00986259"/>
    <w:rsid w:val="00986798"/>
    <w:rsid w:val="009867E7"/>
    <w:rsid w:val="00986B28"/>
    <w:rsid w:val="00986DDC"/>
    <w:rsid w:val="00987F2A"/>
    <w:rsid w:val="00990B22"/>
    <w:rsid w:val="009936E4"/>
    <w:rsid w:val="00994668"/>
    <w:rsid w:val="0099522C"/>
    <w:rsid w:val="009965C4"/>
    <w:rsid w:val="009A034A"/>
    <w:rsid w:val="009A1055"/>
    <w:rsid w:val="009A2272"/>
    <w:rsid w:val="009A3BB2"/>
    <w:rsid w:val="009A4287"/>
    <w:rsid w:val="009A454D"/>
    <w:rsid w:val="009A4C21"/>
    <w:rsid w:val="009A5243"/>
    <w:rsid w:val="009B15E0"/>
    <w:rsid w:val="009B2502"/>
    <w:rsid w:val="009B26B1"/>
    <w:rsid w:val="009C025C"/>
    <w:rsid w:val="009C1625"/>
    <w:rsid w:val="009C1ABC"/>
    <w:rsid w:val="009C2D51"/>
    <w:rsid w:val="009C3416"/>
    <w:rsid w:val="009C36F9"/>
    <w:rsid w:val="009C3935"/>
    <w:rsid w:val="009C4171"/>
    <w:rsid w:val="009C4E2E"/>
    <w:rsid w:val="009C4EC0"/>
    <w:rsid w:val="009C4F37"/>
    <w:rsid w:val="009C59C2"/>
    <w:rsid w:val="009D0C8A"/>
    <w:rsid w:val="009D21F2"/>
    <w:rsid w:val="009D33B9"/>
    <w:rsid w:val="009D380A"/>
    <w:rsid w:val="009D7899"/>
    <w:rsid w:val="009E24F1"/>
    <w:rsid w:val="009E293C"/>
    <w:rsid w:val="009E3504"/>
    <w:rsid w:val="009E3589"/>
    <w:rsid w:val="009E5CE5"/>
    <w:rsid w:val="009E5E53"/>
    <w:rsid w:val="009E6ACE"/>
    <w:rsid w:val="009F0697"/>
    <w:rsid w:val="009F0CB3"/>
    <w:rsid w:val="009F1EAD"/>
    <w:rsid w:val="009F3A13"/>
    <w:rsid w:val="009F41B7"/>
    <w:rsid w:val="009F4F35"/>
    <w:rsid w:val="009F5DFE"/>
    <w:rsid w:val="009F6E36"/>
    <w:rsid w:val="00A00656"/>
    <w:rsid w:val="00A01F38"/>
    <w:rsid w:val="00A02976"/>
    <w:rsid w:val="00A03F8A"/>
    <w:rsid w:val="00A04A94"/>
    <w:rsid w:val="00A057A1"/>
    <w:rsid w:val="00A05850"/>
    <w:rsid w:val="00A064C6"/>
    <w:rsid w:val="00A06B76"/>
    <w:rsid w:val="00A10B56"/>
    <w:rsid w:val="00A10E86"/>
    <w:rsid w:val="00A117E8"/>
    <w:rsid w:val="00A12E71"/>
    <w:rsid w:val="00A13473"/>
    <w:rsid w:val="00A16625"/>
    <w:rsid w:val="00A17B86"/>
    <w:rsid w:val="00A17C78"/>
    <w:rsid w:val="00A24171"/>
    <w:rsid w:val="00A25471"/>
    <w:rsid w:val="00A3137D"/>
    <w:rsid w:val="00A32090"/>
    <w:rsid w:val="00A32544"/>
    <w:rsid w:val="00A34554"/>
    <w:rsid w:val="00A34F37"/>
    <w:rsid w:val="00A35E1C"/>
    <w:rsid w:val="00A371DC"/>
    <w:rsid w:val="00A37D85"/>
    <w:rsid w:val="00A40357"/>
    <w:rsid w:val="00A41435"/>
    <w:rsid w:val="00A4240D"/>
    <w:rsid w:val="00A42D4C"/>
    <w:rsid w:val="00A432A9"/>
    <w:rsid w:val="00A44DE3"/>
    <w:rsid w:val="00A5194C"/>
    <w:rsid w:val="00A5206C"/>
    <w:rsid w:val="00A5307E"/>
    <w:rsid w:val="00A5340A"/>
    <w:rsid w:val="00A53E23"/>
    <w:rsid w:val="00A54766"/>
    <w:rsid w:val="00A54925"/>
    <w:rsid w:val="00A552D3"/>
    <w:rsid w:val="00A561F2"/>
    <w:rsid w:val="00A56238"/>
    <w:rsid w:val="00A57E55"/>
    <w:rsid w:val="00A603C4"/>
    <w:rsid w:val="00A62870"/>
    <w:rsid w:val="00A63830"/>
    <w:rsid w:val="00A6436A"/>
    <w:rsid w:val="00A652C8"/>
    <w:rsid w:val="00A65B40"/>
    <w:rsid w:val="00A66F32"/>
    <w:rsid w:val="00A679DA"/>
    <w:rsid w:val="00A702A6"/>
    <w:rsid w:val="00A703C1"/>
    <w:rsid w:val="00A719B3"/>
    <w:rsid w:val="00A7214F"/>
    <w:rsid w:val="00A72E37"/>
    <w:rsid w:val="00A734F3"/>
    <w:rsid w:val="00A73591"/>
    <w:rsid w:val="00A73923"/>
    <w:rsid w:val="00A75D56"/>
    <w:rsid w:val="00A800C6"/>
    <w:rsid w:val="00A80A8A"/>
    <w:rsid w:val="00A810DE"/>
    <w:rsid w:val="00A81867"/>
    <w:rsid w:val="00A8337F"/>
    <w:rsid w:val="00A84C8B"/>
    <w:rsid w:val="00A8538A"/>
    <w:rsid w:val="00A859B2"/>
    <w:rsid w:val="00A8603C"/>
    <w:rsid w:val="00A87B38"/>
    <w:rsid w:val="00A90802"/>
    <w:rsid w:val="00A92817"/>
    <w:rsid w:val="00A93AB7"/>
    <w:rsid w:val="00A9500A"/>
    <w:rsid w:val="00A95204"/>
    <w:rsid w:val="00A95DF5"/>
    <w:rsid w:val="00A979BF"/>
    <w:rsid w:val="00A97F9D"/>
    <w:rsid w:val="00AA17DF"/>
    <w:rsid w:val="00AA359B"/>
    <w:rsid w:val="00AA3A02"/>
    <w:rsid w:val="00AA433B"/>
    <w:rsid w:val="00AA447A"/>
    <w:rsid w:val="00AA4523"/>
    <w:rsid w:val="00AA5487"/>
    <w:rsid w:val="00AB3136"/>
    <w:rsid w:val="00AB7A74"/>
    <w:rsid w:val="00AC2CE7"/>
    <w:rsid w:val="00AC5D7F"/>
    <w:rsid w:val="00AC7C0D"/>
    <w:rsid w:val="00AD127B"/>
    <w:rsid w:val="00AD20BB"/>
    <w:rsid w:val="00AD40F6"/>
    <w:rsid w:val="00AD4CC8"/>
    <w:rsid w:val="00AD526E"/>
    <w:rsid w:val="00AD5601"/>
    <w:rsid w:val="00AD65B3"/>
    <w:rsid w:val="00AD685F"/>
    <w:rsid w:val="00AD7467"/>
    <w:rsid w:val="00AD77BD"/>
    <w:rsid w:val="00AD7955"/>
    <w:rsid w:val="00AE03D6"/>
    <w:rsid w:val="00AE1016"/>
    <w:rsid w:val="00AE2183"/>
    <w:rsid w:val="00AE4232"/>
    <w:rsid w:val="00AE482B"/>
    <w:rsid w:val="00AE4BF0"/>
    <w:rsid w:val="00AE63FE"/>
    <w:rsid w:val="00AE6CEC"/>
    <w:rsid w:val="00AE6D50"/>
    <w:rsid w:val="00AE7EE8"/>
    <w:rsid w:val="00AF046E"/>
    <w:rsid w:val="00AF38A0"/>
    <w:rsid w:val="00AF518D"/>
    <w:rsid w:val="00AF5E15"/>
    <w:rsid w:val="00AF622F"/>
    <w:rsid w:val="00B016FC"/>
    <w:rsid w:val="00B018B8"/>
    <w:rsid w:val="00B0449B"/>
    <w:rsid w:val="00B05995"/>
    <w:rsid w:val="00B059EC"/>
    <w:rsid w:val="00B06512"/>
    <w:rsid w:val="00B0775C"/>
    <w:rsid w:val="00B10986"/>
    <w:rsid w:val="00B10C11"/>
    <w:rsid w:val="00B10E4A"/>
    <w:rsid w:val="00B117DE"/>
    <w:rsid w:val="00B12DA7"/>
    <w:rsid w:val="00B13082"/>
    <w:rsid w:val="00B13FD4"/>
    <w:rsid w:val="00B14865"/>
    <w:rsid w:val="00B16340"/>
    <w:rsid w:val="00B16FE7"/>
    <w:rsid w:val="00B17CE2"/>
    <w:rsid w:val="00B20B24"/>
    <w:rsid w:val="00B21743"/>
    <w:rsid w:val="00B2260F"/>
    <w:rsid w:val="00B227A8"/>
    <w:rsid w:val="00B22AD5"/>
    <w:rsid w:val="00B23FC9"/>
    <w:rsid w:val="00B24449"/>
    <w:rsid w:val="00B24D5C"/>
    <w:rsid w:val="00B26129"/>
    <w:rsid w:val="00B2614C"/>
    <w:rsid w:val="00B277CE"/>
    <w:rsid w:val="00B3008B"/>
    <w:rsid w:val="00B3029D"/>
    <w:rsid w:val="00B3040D"/>
    <w:rsid w:val="00B308BA"/>
    <w:rsid w:val="00B3102A"/>
    <w:rsid w:val="00B31651"/>
    <w:rsid w:val="00B322F3"/>
    <w:rsid w:val="00B332DD"/>
    <w:rsid w:val="00B3528C"/>
    <w:rsid w:val="00B363ED"/>
    <w:rsid w:val="00B36B48"/>
    <w:rsid w:val="00B3767E"/>
    <w:rsid w:val="00B37FA5"/>
    <w:rsid w:val="00B41269"/>
    <w:rsid w:val="00B417D3"/>
    <w:rsid w:val="00B438AD"/>
    <w:rsid w:val="00B439D8"/>
    <w:rsid w:val="00B45250"/>
    <w:rsid w:val="00B45F27"/>
    <w:rsid w:val="00B46206"/>
    <w:rsid w:val="00B52569"/>
    <w:rsid w:val="00B57DDF"/>
    <w:rsid w:val="00B6001C"/>
    <w:rsid w:val="00B604FC"/>
    <w:rsid w:val="00B607B6"/>
    <w:rsid w:val="00B60933"/>
    <w:rsid w:val="00B60940"/>
    <w:rsid w:val="00B60FB8"/>
    <w:rsid w:val="00B641F8"/>
    <w:rsid w:val="00B64760"/>
    <w:rsid w:val="00B6485A"/>
    <w:rsid w:val="00B6524E"/>
    <w:rsid w:val="00B657ED"/>
    <w:rsid w:val="00B659BC"/>
    <w:rsid w:val="00B66034"/>
    <w:rsid w:val="00B7047F"/>
    <w:rsid w:val="00B70987"/>
    <w:rsid w:val="00B7112E"/>
    <w:rsid w:val="00B714F8"/>
    <w:rsid w:val="00B72116"/>
    <w:rsid w:val="00B73665"/>
    <w:rsid w:val="00B75B57"/>
    <w:rsid w:val="00B76810"/>
    <w:rsid w:val="00B77566"/>
    <w:rsid w:val="00B80D03"/>
    <w:rsid w:val="00B81CA4"/>
    <w:rsid w:val="00B82AC8"/>
    <w:rsid w:val="00B82B14"/>
    <w:rsid w:val="00B83DFC"/>
    <w:rsid w:val="00B83FEF"/>
    <w:rsid w:val="00B85665"/>
    <w:rsid w:val="00B859E0"/>
    <w:rsid w:val="00B87D5F"/>
    <w:rsid w:val="00B90FC7"/>
    <w:rsid w:val="00B91383"/>
    <w:rsid w:val="00B9250F"/>
    <w:rsid w:val="00B94464"/>
    <w:rsid w:val="00B9732B"/>
    <w:rsid w:val="00B975EF"/>
    <w:rsid w:val="00B977D1"/>
    <w:rsid w:val="00B97B2F"/>
    <w:rsid w:val="00BA2446"/>
    <w:rsid w:val="00BA47C3"/>
    <w:rsid w:val="00BA633B"/>
    <w:rsid w:val="00BA6E55"/>
    <w:rsid w:val="00BB1001"/>
    <w:rsid w:val="00BB1438"/>
    <w:rsid w:val="00BB3780"/>
    <w:rsid w:val="00BB395C"/>
    <w:rsid w:val="00BB5655"/>
    <w:rsid w:val="00BB656D"/>
    <w:rsid w:val="00BB68FC"/>
    <w:rsid w:val="00BB7D46"/>
    <w:rsid w:val="00BC0F81"/>
    <w:rsid w:val="00BC17D7"/>
    <w:rsid w:val="00BC1BB7"/>
    <w:rsid w:val="00BC25E0"/>
    <w:rsid w:val="00BC2E1B"/>
    <w:rsid w:val="00BC3974"/>
    <w:rsid w:val="00BC3C30"/>
    <w:rsid w:val="00BC4A18"/>
    <w:rsid w:val="00BC608B"/>
    <w:rsid w:val="00BC7426"/>
    <w:rsid w:val="00BD361D"/>
    <w:rsid w:val="00BD4945"/>
    <w:rsid w:val="00BE0DF4"/>
    <w:rsid w:val="00BE1166"/>
    <w:rsid w:val="00BE31DC"/>
    <w:rsid w:val="00BE36DD"/>
    <w:rsid w:val="00BE3B14"/>
    <w:rsid w:val="00BE4BDD"/>
    <w:rsid w:val="00BF0F54"/>
    <w:rsid w:val="00BF20A6"/>
    <w:rsid w:val="00BF4808"/>
    <w:rsid w:val="00BF4A67"/>
    <w:rsid w:val="00BF52AA"/>
    <w:rsid w:val="00BF53AE"/>
    <w:rsid w:val="00BF639B"/>
    <w:rsid w:val="00BF76CD"/>
    <w:rsid w:val="00BF7826"/>
    <w:rsid w:val="00BF79BA"/>
    <w:rsid w:val="00BF7A24"/>
    <w:rsid w:val="00C00D44"/>
    <w:rsid w:val="00C02C06"/>
    <w:rsid w:val="00C03542"/>
    <w:rsid w:val="00C039C0"/>
    <w:rsid w:val="00C0525A"/>
    <w:rsid w:val="00C057D6"/>
    <w:rsid w:val="00C0634A"/>
    <w:rsid w:val="00C06709"/>
    <w:rsid w:val="00C06EAF"/>
    <w:rsid w:val="00C07CE3"/>
    <w:rsid w:val="00C10096"/>
    <w:rsid w:val="00C10CDE"/>
    <w:rsid w:val="00C1341F"/>
    <w:rsid w:val="00C13847"/>
    <w:rsid w:val="00C14EBA"/>
    <w:rsid w:val="00C15993"/>
    <w:rsid w:val="00C168A8"/>
    <w:rsid w:val="00C172F9"/>
    <w:rsid w:val="00C17823"/>
    <w:rsid w:val="00C20A01"/>
    <w:rsid w:val="00C216BF"/>
    <w:rsid w:val="00C21B00"/>
    <w:rsid w:val="00C22829"/>
    <w:rsid w:val="00C23613"/>
    <w:rsid w:val="00C23816"/>
    <w:rsid w:val="00C24956"/>
    <w:rsid w:val="00C26CB7"/>
    <w:rsid w:val="00C26DBE"/>
    <w:rsid w:val="00C275E5"/>
    <w:rsid w:val="00C27A5F"/>
    <w:rsid w:val="00C27C57"/>
    <w:rsid w:val="00C312D0"/>
    <w:rsid w:val="00C31ECE"/>
    <w:rsid w:val="00C3468B"/>
    <w:rsid w:val="00C34891"/>
    <w:rsid w:val="00C3538B"/>
    <w:rsid w:val="00C3606D"/>
    <w:rsid w:val="00C36193"/>
    <w:rsid w:val="00C3664D"/>
    <w:rsid w:val="00C4115A"/>
    <w:rsid w:val="00C41EFA"/>
    <w:rsid w:val="00C42789"/>
    <w:rsid w:val="00C44379"/>
    <w:rsid w:val="00C44593"/>
    <w:rsid w:val="00C44C00"/>
    <w:rsid w:val="00C461CE"/>
    <w:rsid w:val="00C46207"/>
    <w:rsid w:val="00C46661"/>
    <w:rsid w:val="00C469B1"/>
    <w:rsid w:val="00C5062A"/>
    <w:rsid w:val="00C51753"/>
    <w:rsid w:val="00C53B68"/>
    <w:rsid w:val="00C53C60"/>
    <w:rsid w:val="00C54860"/>
    <w:rsid w:val="00C57381"/>
    <w:rsid w:val="00C57D0D"/>
    <w:rsid w:val="00C61A99"/>
    <w:rsid w:val="00C63335"/>
    <w:rsid w:val="00C64B79"/>
    <w:rsid w:val="00C64C8A"/>
    <w:rsid w:val="00C65293"/>
    <w:rsid w:val="00C652F7"/>
    <w:rsid w:val="00C65970"/>
    <w:rsid w:val="00C65E39"/>
    <w:rsid w:val="00C66ADF"/>
    <w:rsid w:val="00C66FF0"/>
    <w:rsid w:val="00C67470"/>
    <w:rsid w:val="00C70A35"/>
    <w:rsid w:val="00C70F52"/>
    <w:rsid w:val="00C71442"/>
    <w:rsid w:val="00C71AB4"/>
    <w:rsid w:val="00C72551"/>
    <w:rsid w:val="00C727EA"/>
    <w:rsid w:val="00C736FA"/>
    <w:rsid w:val="00C73DD5"/>
    <w:rsid w:val="00C751DD"/>
    <w:rsid w:val="00C76E12"/>
    <w:rsid w:val="00C81596"/>
    <w:rsid w:val="00C834DF"/>
    <w:rsid w:val="00C84456"/>
    <w:rsid w:val="00C85250"/>
    <w:rsid w:val="00C86D53"/>
    <w:rsid w:val="00C901B9"/>
    <w:rsid w:val="00C90C60"/>
    <w:rsid w:val="00C90E86"/>
    <w:rsid w:val="00C90FD3"/>
    <w:rsid w:val="00C91717"/>
    <w:rsid w:val="00C92915"/>
    <w:rsid w:val="00C9550B"/>
    <w:rsid w:val="00C962EF"/>
    <w:rsid w:val="00C963A1"/>
    <w:rsid w:val="00C97092"/>
    <w:rsid w:val="00C978AB"/>
    <w:rsid w:val="00C979AC"/>
    <w:rsid w:val="00CA0A01"/>
    <w:rsid w:val="00CA1403"/>
    <w:rsid w:val="00CA21CA"/>
    <w:rsid w:val="00CA3137"/>
    <w:rsid w:val="00CA3FCE"/>
    <w:rsid w:val="00CA463F"/>
    <w:rsid w:val="00CA5813"/>
    <w:rsid w:val="00CA5891"/>
    <w:rsid w:val="00CA6C9B"/>
    <w:rsid w:val="00CB1781"/>
    <w:rsid w:val="00CB57A5"/>
    <w:rsid w:val="00CB64B6"/>
    <w:rsid w:val="00CB67FD"/>
    <w:rsid w:val="00CB794F"/>
    <w:rsid w:val="00CC1B06"/>
    <w:rsid w:val="00CC1EBE"/>
    <w:rsid w:val="00CC3A71"/>
    <w:rsid w:val="00CC4AF7"/>
    <w:rsid w:val="00CC610C"/>
    <w:rsid w:val="00CC6E3B"/>
    <w:rsid w:val="00CC75F4"/>
    <w:rsid w:val="00CD07D2"/>
    <w:rsid w:val="00CD080C"/>
    <w:rsid w:val="00CD138A"/>
    <w:rsid w:val="00CD38D3"/>
    <w:rsid w:val="00CD40A1"/>
    <w:rsid w:val="00CD417A"/>
    <w:rsid w:val="00CD4B14"/>
    <w:rsid w:val="00CD7F60"/>
    <w:rsid w:val="00CE0833"/>
    <w:rsid w:val="00CE0C3E"/>
    <w:rsid w:val="00CE19E6"/>
    <w:rsid w:val="00CE46AC"/>
    <w:rsid w:val="00CE587F"/>
    <w:rsid w:val="00CE6853"/>
    <w:rsid w:val="00CE7B21"/>
    <w:rsid w:val="00CF0696"/>
    <w:rsid w:val="00CF0882"/>
    <w:rsid w:val="00CF0DD2"/>
    <w:rsid w:val="00CF1A55"/>
    <w:rsid w:val="00CF31A7"/>
    <w:rsid w:val="00CF3AAA"/>
    <w:rsid w:val="00CF51D5"/>
    <w:rsid w:val="00CF5691"/>
    <w:rsid w:val="00CF7A33"/>
    <w:rsid w:val="00D0003A"/>
    <w:rsid w:val="00D000BA"/>
    <w:rsid w:val="00D005F8"/>
    <w:rsid w:val="00D007CF"/>
    <w:rsid w:val="00D00D0C"/>
    <w:rsid w:val="00D01E4F"/>
    <w:rsid w:val="00D021E8"/>
    <w:rsid w:val="00D02821"/>
    <w:rsid w:val="00D0697D"/>
    <w:rsid w:val="00D06ECF"/>
    <w:rsid w:val="00D139A8"/>
    <w:rsid w:val="00D13A0E"/>
    <w:rsid w:val="00D13CA9"/>
    <w:rsid w:val="00D14610"/>
    <w:rsid w:val="00D1556C"/>
    <w:rsid w:val="00D15592"/>
    <w:rsid w:val="00D161FA"/>
    <w:rsid w:val="00D177D1"/>
    <w:rsid w:val="00D178C2"/>
    <w:rsid w:val="00D2030A"/>
    <w:rsid w:val="00D20612"/>
    <w:rsid w:val="00D20A83"/>
    <w:rsid w:val="00D210E6"/>
    <w:rsid w:val="00D217DE"/>
    <w:rsid w:val="00D22BF5"/>
    <w:rsid w:val="00D23622"/>
    <w:rsid w:val="00D236D5"/>
    <w:rsid w:val="00D23A27"/>
    <w:rsid w:val="00D2405B"/>
    <w:rsid w:val="00D24742"/>
    <w:rsid w:val="00D2518C"/>
    <w:rsid w:val="00D2636F"/>
    <w:rsid w:val="00D269BA"/>
    <w:rsid w:val="00D34F15"/>
    <w:rsid w:val="00D35A80"/>
    <w:rsid w:val="00D3672C"/>
    <w:rsid w:val="00D37022"/>
    <w:rsid w:val="00D3717E"/>
    <w:rsid w:val="00D40A41"/>
    <w:rsid w:val="00D40EC3"/>
    <w:rsid w:val="00D4166C"/>
    <w:rsid w:val="00D418C5"/>
    <w:rsid w:val="00D449A4"/>
    <w:rsid w:val="00D44F5A"/>
    <w:rsid w:val="00D45630"/>
    <w:rsid w:val="00D46200"/>
    <w:rsid w:val="00D47D4C"/>
    <w:rsid w:val="00D50312"/>
    <w:rsid w:val="00D51671"/>
    <w:rsid w:val="00D52106"/>
    <w:rsid w:val="00D52B9F"/>
    <w:rsid w:val="00D53183"/>
    <w:rsid w:val="00D532C6"/>
    <w:rsid w:val="00D5386D"/>
    <w:rsid w:val="00D5459F"/>
    <w:rsid w:val="00D54759"/>
    <w:rsid w:val="00D5494E"/>
    <w:rsid w:val="00D549CC"/>
    <w:rsid w:val="00D55DF3"/>
    <w:rsid w:val="00D56AF6"/>
    <w:rsid w:val="00D6074C"/>
    <w:rsid w:val="00D6146A"/>
    <w:rsid w:val="00D616B9"/>
    <w:rsid w:val="00D62C43"/>
    <w:rsid w:val="00D62CD5"/>
    <w:rsid w:val="00D6434C"/>
    <w:rsid w:val="00D67094"/>
    <w:rsid w:val="00D678FF"/>
    <w:rsid w:val="00D747C0"/>
    <w:rsid w:val="00D74B44"/>
    <w:rsid w:val="00D759B5"/>
    <w:rsid w:val="00D77407"/>
    <w:rsid w:val="00D803D4"/>
    <w:rsid w:val="00D807F6"/>
    <w:rsid w:val="00D80DB2"/>
    <w:rsid w:val="00D823F1"/>
    <w:rsid w:val="00D82FAA"/>
    <w:rsid w:val="00D84607"/>
    <w:rsid w:val="00D84D02"/>
    <w:rsid w:val="00D85544"/>
    <w:rsid w:val="00D8757F"/>
    <w:rsid w:val="00D87F6B"/>
    <w:rsid w:val="00D90269"/>
    <w:rsid w:val="00D90450"/>
    <w:rsid w:val="00D90598"/>
    <w:rsid w:val="00D9125B"/>
    <w:rsid w:val="00D91FDD"/>
    <w:rsid w:val="00D9218F"/>
    <w:rsid w:val="00D94EFD"/>
    <w:rsid w:val="00D96810"/>
    <w:rsid w:val="00DA0602"/>
    <w:rsid w:val="00DA3E6D"/>
    <w:rsid w:val="00DB1461"/>
    <w:rsid w:val="00DB2BDA"/>
    <w:rsid w:val="00DB49F7"/>
    <w:rsid w:val="00DC0325"/>
    <w:rsid w:val="00DC0337"/>
    <w:rsid w:val="00DC28D6"/>
    <w:rsid w:val="00DC2C24"/>
    <w:rsid w:val="00DC2E29"/>
    <w:rsid w:val="00DC6DCB"/>
    <w:rsid w:val="00DD0BB4"/>
    <w:rsid w:val="00DD3516"/>
    <w:rsid w:val="00DD4A9B"/>
    <w:rsid w:val="00DE2896"/>
    <w:rsid w:val="00DE2EB5"/>
    <w:rsid w:val="00DE359E"/>
    <w:rsid w:val="00DE3F8F"/>
    <w:rsid w:val="00DE408B"/>
    <w:rsid w:val="00DE4346"/>
    <w:rsid w:val="00DE4A4C"/>
    <w:rsid w:val="00DE505D"/>
    <w:rsid w:val="00DE50D0"/>
    <w:rsid w:val="00DE5159"/>
    <w:rsid w:val="00DE65DB"/>
    <w:rsid w:val="00DF1374"/>
    <w:rsid w:val="00DF2EC3"/>
    <w:rsid w:val="00DF3A63"/>
    <w:rsid w:val="00DF422C"/>
    <w:rsid w:val="00DF48AF"/>
    <w:rsid w:val="00DF4CCD"/>
    <w:rsid w:val="00DF4CF3"/>
    <w:rsid w:val="00DF5840"/>
    <w:rsid w:val="00DF5C31"/>
    <w:rsid w:val="00DF634C"/>
    <w:rsid w:val="00DF7B8F"/>
    <w:rsid w:val="00E00989"/>
    <w:rsid w:val="00E01251"/>
    <w:rsid w:val="00E0395F"/>
    <w:rsid w:val="00E04530"/>
    <w:rsid w:val="00E057B0"/>
    <w:rsid w:val="00E05EDF"/>
    <w:rsid w:val="00E06381"/>
    <w:rsid w:val="00E06BC8"/>
    <w:rsid w:val="00E06D35"/>
    <w:rsid w:val="00E110CA"/>
    <w:rsid w:val="00E136ED"/>
    <w:rsid w:val="00E1372C"/>
    <w:rsid w:val="00E143D7"/>
    <w:rsid w:val="00E14DE5"/>
    <w:rsid w:val="00E151A6"/>
    <w:rsid w:val="00E15D60"/>
    <w:rsid w:val="00E16DF5"/>
    <w:rsid w:val="00E21A94"/>
    <w:rsid w:val="00E2271C"/>
    <w:rsid w:val="00E26750"/>
    <w:rsid w:val="00E26B21"/>
    <w:rsid w:val="00E27BED"/>
    <w:rsid w:val="00E27FFB"/>
    <w:rsid w:val="00E30CD6"/>
    <w:rsid w:val="00E30E39"/>
    <w:rsid w:val="00E32664"/>
    <w:rsid w:val="00E32C94"/>
    <w:rsid w:val="00E33225"/>
    <w:rsid w:val="00E3384E"/>
    <w:rsid w:val="00E355A1"/>
    <w:rsid w:val="00E371E5"/>
    <w:rsid w:val="00E37557"/>
    <w:rsid w:val="00E37AF5"/>
    <w:rsid w:val="00E37F00"/>
    <w:rsid w:val="00E40CEB"/>
    <w:rsid w:val="00E4228C"/>
    <w:rsid w:val="00E425B9"/>
    <w:rsid w:val="00E42B8A"/>
    <w:rsid w:val="00E431AE"/>
    <w:rsid w:val="00E45738"/>
    <w:rsid w:val="00E46BF3"/>
    <w:rsid w:val="00E4706D"/>
    <w:rsid w:val="00E47878"/>
    <w:rsid w:val="00E50512"/>
    <w:rsid w:val="00E52135"/>
    <w:rsid w:val="00E5315D"/>
    <w:rsid w:val="00E53368"/>
    <w:rsid w:val="00E53FDD"/>
    <w:rsid w:val="00E54211"/>
    <w:rsid w:val="00E54B97"/>
    <w:rsid w:val="00E54E82"/>
    <w:rsid w:val="00E5583D"/>
    <w:rsid w:val="00E56813"/>
    <w:rsid w:val="00E615F3"/>
    <w:rsid w:val="00E6180E"/>
    <w:rsid w:val="00E63A36"/>
    <w:rsid w:val="00E64C58"/>
    <w:rsid w:val="00E6662C"/>
    <w:rsid w:val="00E66AD5"/>
    <w:rsid w:val="00E6732B"/>
    <w:rsid w:val="00E70A0B"/>
    <w:rsid w:val="00E72FEC"/>
    <w:rsid w:val="00E74794"/>
    <w:rsid w:val="00E75D9E"/>
    <w:rsid w:val="00E770FF"/>
    <w:rsid w:val="00E7760A"/>
    <w:rsid w:val="00E8165C"/>
    <w:rsid w:val="00E824BA"/>
    <w:rsid w:val="00E832B7"/>
    <w:rsid w:val="00E843CD"/>
    <w:rsid w:val="00E84814"/>
    <w:rsid w:val="00E8508B"/>
    <w:rsid w:val="00E855BC"/>
    <w:rsid w:val="00E856FE"/>
    <w:rsid w:val="00E85785"/>
    <w:rsid w:val="00E85C30"/>
    <w:rsid w:val="00E86EB0"/>
    <w:rsid w:val="00E914A2"/>
    <w:rsid w:val="00E92440"/>
    <w:rsid w:val="00E92BE8"/>
    <w:rsid w:val="00E94692"/>
    <w:rsid w:val="00E94C79"/>
    <w:rsid w:val="00E9639F"/>
    <w:rsid w:val="00E967E3"/>
    <w:rsid w:val="00E96884"/>
    <w:rsid w:val="00E96A92"/>
    <w:rsid w:val="00E97E17"/>
    <w:rsid w:val="00EA053A"/>
    <w:rsid w:val="00EA12A3"/>
    <w:rsid w:val="00EA1FE0"/>
    <w:rsid w:val="00EA46C2"/>
    <w:rsid w:val="00EA5843"/>
    <w:rsid w:val="00EA6FD8"/>
    <w:rsid w:val="00EB01F3"/>
    <w:rsid w:val="00EB12F5"/>
    <w:rsid w:val="00EB2BCD"/>
    <w:rsid w:val="00EB3714"/>
    <w:rsid w:val="00EB48D4"/>
    <w:rsid w:val="00EB5389"/>
    <w:rsid w:val="00EB6613"/>
    <w:rsid w:val="00EB6E3F"/>
    <w:rsid w:val="00EB6E79"/>
    <w:rsid w:val="00EC146A"/>
    <w:rsid w:val="00EC3BD0"/>
    <w:rsid w:val="00EC3BFA"/>
    <w:rsid w:val="00EC47BF"/>
    <w:rsid w:val="00EC65D9"/>
    <w:rsid w:val="00ED0475"/>
    <w:rsid w:val="00ED1474"/>
    <w:rsid w:val="00ED1C1C"/>
    <w:rsid w:val="00ED1C65"/>
    <w:rsid w:val="00ED1FA2"/>
    <w:rsid w:val="00ED254E"/>
    <w:rsid w:val="00ED304B"/>
    <w:rsid w:val="00ED4202"/>
    <w:rsid w:val="00ED7FD6"/>
    <w:rsid w:val="00EE028C"/>
    <w:rsid w:val="00EE2750"/>
    <w:rsid w:val="00EE3162"/>
    <w:rsid w:val="00EE410C"/>
    <w:rsid w:val="00EE43D9"/>
    <w:rsid w:val="00EE4761"/>
    <w:rsid w:val="00EE5B48"/>
    <w:rsid w:val="00EF079C"/>
    <w:rsid w:val="00EF0ADD"/>
    <w:rsid w:val="00EF1275"/>
    <w:rsid w:val="00EF286C"/>
    <w:rsid w:val="00EF342D"/>
    <w:rsid w:val="00EF476D"/>
    <w:rsid w:val="00EF4C35"/>
    <w:rsid w:val="00EF4C69"/>
    <w:rsid w:val="00EF5D9C"/>
    <w:rsid w:val="00EF669F"/>
    <w:rsid w:val="00EF67A0"/>
    <w:rsid w:val="00EF6ED4"/>
    <w:rsid w:val="00EF7866"/>
    <w:rsid w:val="00EF7FEA"/>
    <w:rsid w:val="00F00A46"/>
    <w:rsid w:val="00F024FF"/>
    <w:rsid w:val="00F029A4"/>
    <w:rsid w:val="00F02F25"/>
    <w:rsid w:val="00F054B0"/>
    <w:rsid w:val="00F06151"/>
    <w:rsid w:val="00F06595"/>
    <w:rsid w:val="00F071C3"/>
    <w:rsid w:val="00F0765A"/>
    <w:rsid w:val="00F0785F"/>
    <w:rsid w:val="00F123CB"/>
    <w:rsid w:val="00F17D24"/>
    <w:rsid w:val="00F20A80"/>
    <w:rsid w:val="00F20AA6"/>
    <w:rsid w:val="00F22047"/>
    <w:rsid w:val="00F2274A"/>
    <w:rsid w:val="00F23329"/>
    <w:rsid w:val="00F237AF"/>
    <w:rsid w:val="00F24B81"/>
    <w:rsid w:val="00F25156"/>
    <w:rsid w:val="00F2560D"/>
    <w:rsid w:val="00F25D6D"/>
    <w:rsid w:val="00F26604"/>
    <w:rsid w:val="00F26983"/>
    <w:rsid w:val="00F27057"/>
    <w:rsid w:val="00F27C8A"/>
    <w:rsid w:val="00F31406"/>
    <w:rsid w:val="00F315D9"/>
    <w:rsid w:val="00F31A90"/>
    <w:rsid w:val="00F3243E"/>
    <w:rsid w:val="00F3253E"/>
    <w:rsid w:val="00F32553"/>
    <w:rsid w:val="00F338EB"/>
    <w:rsid w:val="00F3498B"/>
    <w:rsid w:val="00F3526B"/>
    <w:rsid w:val="00F35B81"/>
    <w:rsid w:val="00F36A76"/>
    <w:rsid w:val="00F37075"/>
    <w:rsid w:val="00F409A6"/>
    <w:rsid w:val="00F40E16"/>
    <w:rsid w:val="00F41907"/>
    <w:rsid w:val="00F41B6A"/>
    <w:rsid w:val="00F42044"/>
    <w:rsid w:val="00F432A9"/>
    <w:rsid w:val="00F4639E"/>
    <w:rsid w:val="00F46774"/>
    <w:rsid w:val="00F46B00"/>
    <w:rsid w:val="00F4778E"/>
    <w:rsid w:val="00F47951"/>
    <w:rsid w:val="00F47FD4"/>
    <w:rsid w:val="00F500CC"/>
    <w:rsid w:val="00F5041A"/>
    <w:rsid w:val="00F51D6E"/>
    <w:rsid w:val="00F534EC"/>
    <w:rsid w:val="00F56F4D"/>
    <w:rsid w:val="00F57306"/>
    <w:rsid w:val="00F608FE"/>
    <w:rsid w:val="00F60A1E"/>
    <w:rsid w:val="00F60C14"/>
    <w:rsid w:val="00F62317"/>
    <w:rsid w:val="00F62849"/>
    <w:rsid w:val="00F63611"/>
    <w:rsid w:val="00F6398E"/>
    <w:rsid w:val="00F6425D"/>
    <w:rsid w:val="00F64AA4"/>
    <w:rsid w:val="00F66401"/>
    <w:rsid w:val="00F70D67"/>
    <w:rsid w:val="00F7201C"/>
    <w:rsid w:val="00F72197"/>
    <w:rsid w:val="00F72B18"/>
    <w:rsid w:val="00F73A9A"/>
    <w:rsid w:val="00F73F0E"/>
    <w:rsid w:val="00F74DFA"/>
    <w:rsid w:val="00F74F48"/>
    <w:rsid w:val="00F75260"/>
    <w:rsid w:val="00F753C9"/>
    <w:rsid w:val="00F77DBC"/>
    <w:rsid w:val="00F8081B"/>
    <w:rsid w:val="00F8096D"/>
    <w:rsid w:val="00F819B3"/>
    <w:rsid w:val="00F823CF"/>
    <w:rsid w:val="00F87F3A"/>
    <w:rsid w:val="00F92483"/>
    <w:rsid w:val="00F952C7"/>
    <w:rsid w:val="00F95CEF"/>
    <w:rsid w:val="00F96A9F"/>
    <w:rsid w:val="00F96E41"/>
    <w:rsid w:val="00FA43FE"/>
    <w:rsid w:val="00FA4854"/>
    <w:rsid w:val="00FA5C02"/>
    <w:rsid w:val="00FA5FBB"/>
    <w:rsid w:val="00FB031D"/>
    <w:rsid w:val="00FB1808"/>
    <w:rsid w:val="00FB1A44"/>
    <w:rsid w:val="00FB1B34"/>
    <w:rsid w:val="00FB35CB"/>
    <w:rsid w:val="00FB4549"/>
    <w:rsid w:val="00FB5E6D"/>
    <w:rsid w:val="00FB6B37"/>
    <w:rsid w:val="00FB7216"/>
    <w:rsid w:val="00FC053C"/>
    <w:rsid w:val="00FC3D61"/>
    <w:rsid w:val="00FC41B5"/>
    <w:rsid w:val="00FC41CA"/>
    <w:rsid w:val="00FC590E"/>
    <w:rsid w:val="00FC5B61"/>
    <w:rsid w:val="00FC65C3"/>
    <w:rsid w:val="00FC737B"/>
    <w:rsid w:val="00FC7883"/>
    <w:rsid w:val="00FC7D80"/>
    <w:rsid w:val="00FD0335"/>
    <w:rsid w:val="00FD4272"/>
    <w:rsid w:val="00FD4FF1"/>
    <w:rsid w:val="00FD5C69"/>
    <w:rsid w:val="00FD6EE6"/>
    <w:rsid w:val="00FD783C"/>
    <w:rsid w:val="00FE1005"/>
    <w:rsid w:val="00FE12D1"/>
    <w:rsid w:val="00FE2EB7"/>
    <w:rsid w:val="00FE48A5"/>
    <w:rsid w:val="00FE4A31"/>
    <w:rsid w:val="00FE5E19"/>
    <w:rsid w:val="00FE5E3E"/>
    <w:rsid w:val="00FE731D"/>
    <w:rsid w:val="00FE7995"/>
    <w:rsid w:val="00FF0C26"/>
    <w:rsid w:val="00FF1BA1"/>
    <w:rsid w:val="00FF1FEE"/>
    <w:rsid w:val="00FF25F0"/>
    <w:rsid w:val="00FF3392"/>
    <w:rsid w:val="00FF35C4"/>
    <w:rsid w:val="00FF39F5"/>
    <w:rsid w:val="00FF479C"/>
    <w:rsid w:val="00FF4C72"/>
    <w:rsid w:val="00FF54F6"/>
    <w:rsid w:val="00FF6445"/>
    <w:rsid w:val="00FF74BA"/>
    <w:rsid w:val="00FF77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01C"/>
  <w15:docId w15:val="{EFD96F1D-8B31-42F8-A7B1-D0D7B8EB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070"/>
    <w:pPr>
      <w:spacing w:before="100" w:beforeAutospacing="1" w:after="100" w:afterAutospacing="1"/>
    </w:pPr>
  </w:style>
  <w:style w:type="paragraph" w:customStyle="1" w:styleId="xmsonormal">
    <w:name w:val="x_msonormal"/>
    <w:basedOn w:val="Normal"/>
    <w:rsid w:val="001C5070"/>
    <w:pPr>
      <w:spacing w:before="100" w:beforeAutospacing="1" w:after="100" w:afterAutospacing="1"/>
    </w:pPr>
  </w:style>
  <w:style w:type="paragraph" w:styleId="Header">
    <w:name w:val="header"/>
    <w:basedOn w:val="Normal"/>
    <w:link w:val="HeaderChar"/>
    <w:uiPriority w:val="99"/>
    <w:unhideWhenUsed/>
    <w:rsid w:val="001C5070"/>
    <w:pPr>
      <w:tabs>
        <w:tab w:val="center" w:pos="4513"/>
        <w:tab w:val="right" w:pos="9026"/>
      </w:tabs>
    </w:pPr>
  </w:style>
  <w:style w:type="character" w:customStyle="1" w:styleId="HeaderChar">
    <w:name w:val="Header Char"/>
    <w:basedOn w:val="DefaultParagraphFont"/>
    <w:link w:val="Header"/>
    <w:uiPriority w:val="99"/>
    <w:rsid w:val="001C507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5070"/>
    <w:pPr>
      <w:tabs>
        <w:tab w:val="center" w:pos="4513"/>
        <w:tab w:val="right" w:pos="9026"/>
      </w:tabs>
    </w:pPr>
  </w:style>
  <w:style w:type="character" w:customStyle="1" w:styleId="FooterChar">
    <w:name w:val="Footer Char"/>
    <w:basedOn w:val="DefaultParagraphFont"/>
    <w:link w:val="Footer"/>
    <w:uiPriority w:val="99"/>
    <w:rsid w:val="001C5070"/>
    <w:rPr>
      <w:rFonts w:ascii="Times New Roman" w:eastAsia="Times New Roman" w:hAnsi="Times New Roman" w:cs="Times New Roman"/>
      <w:sz w:val="24"/>
      <w:szCs w:val="24"/>
      <w:lang w:eastAsia="en-GB"/>
    </w:rPr>
  </w:style>
  <w:style w:type="paragraph" w:customStyle="1" w:styleId="paragraph">
    <w:name w:val="paragraph"/>
    <w:basedOn w:val="Normal"/>
    <w:rsid w:val="001C5070"/>
    <w:pPr>
      <w:spacing w:before="100" w:beforeAutospacing="1" w:after="100" w:afterAutospacing="1"/>
    </w:pPr>
    <w:rPr>
      <w:rFonts w:ascii="Calibri" w:eastAsiaTheme="minorHAnsi" w:hAnsi="Calibri" w:cs="Calibri"/>
      <w:sz w:val="22"/>
      <w:szCs w:val="22"/>
    </w:rPr>
  </w:style>
  <w:style w:type="character" w:customStyle="1" w:styleId="textrun">
    <w:name w:val="textrun"/>
    <w:basedOn w:val="DefaultParagraphFont"/>
    <w:rsid w:val="001C5070"/>
  </w:style>
  <w:style w:type="character" w:customStyle="1" w:styleId="scxw154811028">
    <w:name w:val="scxw154811028"/>
    <w:basedOn w:val="DefaultParagraphFont"/>
    <w:rsid w:val="001C5070"/>
  </w:style>
  <w:style w:type="character" w:customStyle="1" w:styleId="eop">
    <w:name w:val="eop"/>
    <w:basedOn w:val="DefaultParagraphFont"/>
    <w:rsid w:val="001C5070"/>
  </w:style>
  <w:style w:type="character" w:customStyle="1" w:styleId="normaltextrun">
    <w:name w:val="normaltextrun"/>
    <w:basedOn w:val="DefaultParagraphFont"/>
    <w:rsid w:val="001C5070"/>
  </w:style>
  <w:style w:type="character" w:styleId="CommentReference">
    <w:name w:val="annotation reference"/>
    <w:basedOn w:val="DefaultParagraphFont"/>
    <w:uiPriority w:val="99"/>
    <w:semiHidden/>
    <w:unhideWhenUsed/>
    <w:rsid w:val="00937017"/>
    <w:rPr>
      <w:sz w:val="16"/>
      <w:szCs w:val="16"/>
    </w:rPr>
  </w:style>
  <w:style w:type="paragraph" w:styleId="CommentText">
    <w:name w:val="annotation text"/>
    <w:basedOn w:val="Normal"/>
    <w:link w:val="CommentTextChar"/>
    <w:uiPriority w:val="99"/>
    <w:unhideWhenUsed/>
    <w:rsid w:val="00937017"/>
    <w:rPr>
      <w:sz w:val="20"/>
      <w:szCs w:val="20"/>
    </w:rPr>
  </w:style>
  <w:style w:type="character" w:customStyle="1" w:styleId="CommentTextChar">
    <w:name w:val="Comment Text Char"/>
    <w:basedOn w:val="DefaultParagraphFont"/>
    <w:link w:val="CommentText"/>
    <w:uiPriority w:val="99"/>
    <w:rsid w:val="009370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7017"/>
    <w:rPr>
      <w:b/>
      <w:bCs/>
    </w:rPr>
  </w:style>
  <w:style w:type="character" w:customStyle="1" w:styleId="CommentSubjectChar">
    <w:name w:val="Comment Subject Char"/>
    <w:basedOn w:val="CommentTextChar"/>
    <w:link w:val="CommentSubject"/>
    <w:uiPriority w:val="99"/>
    <w:semiHidden/>
    <w:rsid w:val="00937017"/>
    <w:rPr>
      <w:rFonts w:ascii="Times New Roman" w:eastAsia="Times New Roman" w:hAnsi="Times New Roman" w:cs="Times New Roman"/>
      <w:b/>
      <w:bCs/>
      <w:sz w:val="20"/>
      <w:szCs w:val="20"/>
      <w:lang w:eastAsia="en-GB"/>
    </w:rPr>
  </w:style>
  <w:style w:type="paragraph" w:styleId="ListParagraph">
    <w:name w:val="List Paragraph"/>
    <w:basedOn w:val="Normal"/>
    <w:qFormat/>
    <w:rsid w:val="004E68DE"/>
    <w:pPr>
      <w:ind w:left="720"/>
      <w:contextualSpacing/>
    </w:pPr>
  </w:style>
  <w:style w:type="character" w:styleId="Hyperlink">
    <w:name w:val="Hyperlink"/>
    <w:basedOn w:val="DefaultParagraphFont"/>
    <w:uiPriority w:val="99"/>
    <w:unhideWhenUsed/>
    <w:rsid w:val="00DE4A4C"/>
    <w:rPr>
      <w:color w:val="0563C1" w:themeColor="hyperlink"/>
      <w:u w:val="single"/>
    </w:rPr>
  </w:style>
  <w:style w:type="character" w:customStyle="1" w:styleId="UnresolvedMention1">
    <w:name w:val="Unresolved Mention1"/>
    <w:basedOn w:val="DefaultParagraphFont"/>
    <w:uiPriority w:val="99"/>
    <w:semiHidden/>
    <w:unhideWhenUsed/>
    <w:rsid w:val="00DE4A4C"/>
    <w:rPr>
      <w:color w:val="605E5C"/>
      <w:shd w:val="clear" w:color="auto" w:fill="E1DFDD"/>
    </w:rPr>
  </w:style>
  <w:style w:type="paragraph" w:styleId="BalloonText">
    <w:name w:val="Balloon Text"/>
    <w:basedOn w:val="Normal"/>
    <w:link w:val="BalloonTextChar"/>
    <w:uiPriority w:val="99"/>
    <w:semiHidden/>
    <w:unhideWhenUsed/>
    <w:rsid w:val="00124433"/>
    <w:rPr>
      <w:rFonts w:ascii="Tahoma" w:hAnsi="Tahoma" w:cs="Tahoma"/>
      <w:sz w:val="16"/>
      <w:szCs w:val="16"/>
    </w:rPr>
  </w:style>
  <w:style w:type="character" w:customStyle="1" w:styleId="BalloonTextChar">
    <w:name w:val="Balloon Text Char"/>
    <w:basedOn w:val="DefaultParagraphFont"/>
    <w:link w:val="BalloonText"/>
    <w:uiPriority w:val="99"/>
    <w:semiHidden/>
    <w:rsid w:val="00124433"/>
    <w:rPr>
      <w:rFonts w:ascii="Tahoma" w:eastAsia="Times New Roman" w:hAnsi="Tahoma" w:cs="Tahoma"/>
      <w:sz w:val="16"/>
      <w:szCs w:val="16"/>
      <w:lang w:eastAsia="en-GB"/>
    </w:rPr>
  </w:style>
  <w:style w:type="character" w:styleId="Emphasis">
    <w:name w:val="Emphasis"/>
    <w:basedOn w:val="DefaultParagraphFont"/>
    <w:uiPriority w:val="20"/>
    <w:qFormat/>
    <w:rsid w:val="00A67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518">
      <w:bodyDiv w:val="1"/>
      <w:marLeft w:val="0"/>
      <w:marRight w:val="0"/>
      <w:marTop w:val="0"/>
      <w:marBottom w:val="0"/>
      <w:divBdr>
        <w:top w:val="none" w:sz="0" w:space="0" w:color="auto"/>
        <w:left w:val="none" w:sz="0" w:space="0" w:color="auto"/>
        <w:bottom w:val="none" w:sz="0" w:space="0" w:color="auto"/>
        <w:right w:val="none" w:sz="0" w:space="0" w:color="auto"/>
      </w:divBdr>
    </w:div>
    <w:div w:id="176501052">
      <w:bodyDiv w:val="1"/>
      <w:marLeft w:val="0"/>
      <w:marRight w:val="0"/>
      <w:marTop w:val="0"/>
      <w:marBottom w:val="0"/>
      <w:divBdr>
        <w:top w:val="none" w:sz="0" w:space="0" w:color="auto"/>
        <w:left w:val="none" w:sz="0" w:space="0" w:color="auto"/>
        <w:bottom w:val="none" w:sz="0" w:space="0" w:color="auto"/>
        <w:right w:val="none" w:sz="0" w:space="0" w:color="auto"/>
      </w:divBdr>
    </w:div>
    <w:div w:id="262568307">
      <w:bodyDiv w:val="1"/>
      <w:marLeft w:val="0"/>
      <w:marRight w:val="0"/>
      <w:marTop w:val="0"/>
      <w:marBottom w:val="0"/>
      <w:divBdr>
        <w:top w:val="none" w:sz="0" w:space="0" w:color="auto"/>
        <w:left w:val="none" w:sz="0" w:space="0" w:color="auto"/>
        <w:bottom w:val="none" w:sz="0" w:space="0" w:color="auto"/>
        <w:right w:val="none" w:sz="0" w:space="0" w:color="auto"/>
      </w:divBdr>
    </w:div>
    <w:div w:id="272591125">
      <w:bodyDiv w:val="1"/>
      <w:marLeft w:val="0"/>
      <w:marRight w:val="0"/>
      <w:marTop w:val="0"/>
      <w:marBottom w:val="0"/>
      <w:divBdr>
        <w:top w:val="none" w:sz="0" w:space="0" w:color="auto"/>
        <w:left w:val="none" w:sz="0" w:space="0" w:color="auto"/>
        <w:bottom w:val="none" w:sz="0" w:space="0" w:color="auto"/>
        <w:right w:val="none" w:sz="0" w:space="0" w:color="auto"/>
      </w:divBdr>
    </w:div>
    <w:div w:id="844785812">
      <w:bodyDiv w:val="1"/>
      <w:marLeft w:val="0"/>
      <w:marRight w:val="0"/>
      <w:marTop w:val="0"/>
      <w:marBottom w:val="0"/>
      <w:divBdr>
        <w:top w:val="none" w:sz="0" w:space="0" w:color="auto"/>
        <w:left w:val="none" w:sz="0" w:space="0" w:color="auto"/>
        <w:bottom w:val="none" w:sz="0" w:space="0" w:color="auto"/>
        <w:right w:val="none" w:sz="0" w:space="0" w:color="auto"/>
      </w:divBdr>
      <w:divsChild>
        <w:div w:id="1045180340">
          <w:marLeft w:val="0"/>
          <w:marRight w:val="0"/>
          <w:marTop w:val="0"/>
          <w:marBottom w:val="0"/>
          <w:divBdr>
            <w:top w:val="none" w:sz="0" w:space="0" w:color="auto"/>
            <w:left w:val="none" w:sz="0" w:space="0" w:color="auto"/>
            <w:bottom w:val="none" w:sz="0" w:space="0" w:color="auto"/>
            <w:right w:val="none" w:sz="0" w:space="0" w:color="auto"/>
          </w:divBdr>
          <w:divsChild>
            <w:div w:id="301931720">
              <w:marLeft w:val="0"/>
              <w:marRight w:val="0"/>
              <w:marTop w:val="0"/>
              <w:marBottom w:val="0"/>
              <w:divBdr>
                <w:top w:val="none" w:sz="0" w:space="0" w:color="auto"/>
                <w:left w:val="none" w:sz="0" w:space="0" w:color="auto"/>
                <w:bottom w:val="none" w:sz="0" w:space="0" w:color="auto"/>
                <w:right w:val="none" w:sz="0" w:space="0" w:color="auto"/>
              </w:divBdr>
            </w:div>
            <w:div w:id="1661958030">
              <w:marLeft w:val="0"/>
              <w:marRight w:val="0"/>
              <w:marTop w:val="0"/>
              <w:marBottom w:val="0"/>
              <w:divBdr>
                <w:top w:val="none" w:sz="0" w:space="0" w:color="auto"/>
                <w:left w:val="none" w:sz="0" w:space="0" w:color="auto"/>
                <w:bottom w:val="none" w:sz="0" w:space="0" w:color="auto"/>
                <w:right w:val="none" w:sz="0" w:space="0" w:color="auto"/>
              </w:divBdr>
            </w:div>
          </w:divsChild>
        </w:div>
        <w:div w:id="262609930">
          <w:marLeft w:val="0"/>
          <w:marRight w:val="0"/>
          <w:marTop w:val="0"/>
          <w:marBottom w:val="0"/>
          <w:divBdr>
            <w:top w:val="none" w:sz="0" w:space="0" w:color="auto"/>
            <w:left w:val="none" w:sz="0" w:space="0" w:color="auto"/>
            <w:bottom w:val="none" w:sz="0" w:space="0" w:color="auto"/>
            <w:right w:val="none" w:sz="0" w:space="0" w:color="auto"/>
          </w:divBdr>
        </w:div>
      </w:divsChild>
    </w:div>
    <w:div w:id="19229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968C-E7DE-4A93-82CA-2E238FBE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fullwood</dc:creator>
  <cp:lastModifiedBy>Berkswich Clerk</cp:lastModifiedBy>
  <cp:revision>211</cp:revision>
  <cp:lastPrinted>2022-05-16T12:43:00Z</cp:lastPrinted>
  <dcterms:created xsi:type="dcterms:W3CDTF">2022-05-04T12:49:00Z</dcterms:created>
  <dcterms:modified xsi:type="dcterms:W3CDTF">2022-05-16T12:45:00Z</dcterms:modified>
</cp:coreProperties>
</file>