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0EAD" w14:textId="29717233" w:rsidR="00EE028C" w:rsidRDefault="001C5070" w:rsidP="00BF53AE">
      <w:pPr>
        <w:tabs>
          <w:tab w:val="left" w:pos="1134"/>
        </w:tabs>
        <w:ind w:left="1134" w:hanging="1134"/>
        <w:jc w:val="center"/>
        <w:rPr>
          <w:rFonts w:ascii="Arial" w:hAnsi="Arial" w:cs="Arial"/>
          <w:b/>
        </w:rPr>
      </w:pPr>
      <w:r w:rsidRPr="000352BF">
        <w:rPr>
          <w:rFonts w:ascii="Arial" w:hAnsi="Arial" w:cs="Arial"/>
          <w:b/>
        </w:rPr>
        <w:t xml:space="preserve">Minutes of Berkswich Parish Council Meeting held on </w:t>
      </w:r>
    </w:p>
    <w:p w14:paraId="6DA0D2BB" w14:textId="21228FB5" w:rsidR="001C5070" w:rsidRPr="000352BF" w:rsidRDefault="001C5070" w:rsidP="00BF53AE">
      <w:pPr>
        <w:tabs>
          <w:tab w:val="left" w:pos="1134"/>
        </w:tabs>
        <w:ind w:left="1134" w:hanging="1134"/>
        <w:jc w:val="center"/>
        <w:rPr>
          <w:rFonts w:ascii="Arial" w:hAnsi="Arial" w:cs="Arial"/>
          <w:b/>
        </w:rPr>
      </w:pPr>
      <w:r w:rsidRPr="000352BF">
        <w:rPr>
          <w:rFonts w:ascii="Arial" w:hAnsi="Arial" w:cs="Arial"/>
          <w:b/>
        </w:rPr>
        <w:t xml:space="preserve">Tuesday </w:t>
      </w:r>
      <w:r w:rsidR="003664A2">
        <w:rPr>
          <w:rFonts w:ascii="Arial" w:hAnsi="Arial" w:cs="Arial"/>
          <w:b/>
        </w:rPr>
        <w:t>4</w:t>
      </w:r>
      <w:r w:rsidR="00EB43DB">
        <w:rPr>
          <w:rFonts w:ascii="Arial" w:hAnsi="Arial" w:cs="Arial"/>
          <w:b/>
        </w:rPr>
        <w:t xml:space="preserve"> </w:t>
      </w:r>
      <w:r w:rsidR="003664A2">
        <w:rPr>
          <w:rFonts w:ascii="Arial" w:hAnsi="Arial" w:cs="Arial"/>
          <w:b/>
        </w:rPr>
        <w:t>Octo</w:t>
      </w:r>
      <w:r w:rsidR="00317738">
        <w:rPr>
          <w:rFonts w:ascii="Arial" w:hAnsi="Arial" w:cs="Arial"/>
          <w:b/>
        </w:rPr>
        <w:t>ber</w:t>
      </w:r>
      <w:r w:rsidRPr="000352BF">
        <w:rPr>
          <w:rFonts w:ascii="Arial" w:hAnsi="Arial" w:cs="Arial"/>
          <w:b/>
        </w:rPr>
        <w:t xml:space="preserve"> 202</w:t>
      </w:r>
      <w:r w:rsidR="00714C1F">
        <w:rPr>
          <w:rFonts w:ascii="Arial" w:hAnsi="Arial" w:cs="Arial"/>
          <w:b/>
        </w:rPr>
        <w:t>2</w:t>
      </w:r>
      <w:r w:rsidRPr="000352BF">
        <w:rPr>
          <w:rFonts w:ascii="Arial" w:hAnsi="Arial" w:cs="Arial"/>
          <w:b/>
        </w:rPr>
        <w:t xml:space="preserve"> at 7.</w:t>
      </w:r>
      <w:r w:rsidR="00714C1F">
        <w:rPr>
          <w:rFonts w:ascii="Arial" w:hAnsi="Arial" w:cs="Arial"/>
          <w:b/>
        </w:rPr>
        <w:t>3</w:t>
      </w:r>
      <w:r w:rsidRPr="000352BF">
        <w:rPr>
          <w:rFonts w:ascii="Arial" w:hAnsi="Arial" w:cs="Arial"/>
          <w:b/>
        </w:rPr>
        <w:t xml:space="preserve">0 pm </w:t>
      </w:r>
      <w:r w:rsidR="00A16625">
        <w:rPr>
          <w:rFonts w:ascii="Arial" w:hAnsi="Arial" w:cs="Arial"/>
          <w:b/>
        </w:rPr>
        <w:t xml:space="preserve">at Walton </w:t>
      </w:r>
      <w:r w:rsidR="00DE278F">
        <w:rPr>
          <w:rFonts w:ascii="Arial" w:hAnsi="Arial" w:cs="Arial"/>
          <w:b/>
        </w:rPr>
        <w:t xml:space="preserve">(Berkswich) </w:t>
      </w:r>
      <w:r w:rsidR="00A16625">
        <w:rPr>
          <w:rFonts w:ascii="Arial" w:hAnsi="Arial" w:cs="Arial"/>
          <w:b/>
        </w:rPr>
        <w:t>Village Hall</w:t>
      </w:r>
    </w:p>
    <w:p w14:paraId="4DC1310A" w14:textId="77777777" w:rsidR="001C5070" w:rsidRPr="000352BF" w:rsidRDefault="001C5070" w:rsidP="00BF53AE">
      <w:pPr>
        <w:tabs>
          <w:tab w:val="left" w:pos="1134"/>
        </w:tabs>
        <w:ind w:left="1134" w:hanging="1134"/>
        <w:jc w:val="center"/>
        <w:rPr>
          <w:rFonts w:ascii="Arial" w:hAnsi="Arial" w:cs="Arial"/>
          <w:b/>
        </w:rPr>
      </w:pPr>
    </w:p>
    <w:p w14:paraId="07833610" w14:textId="23C355E9" w:rsidR="001C5070" w:rsidRPr="000352BF" w:rsidRDefault="001C5070" w:rsidP="00BF53AE">
      <w:pPr>
        <w:tabs>
          <w:tab w:val="left" w:pos="1134"/>
          <w:tab w:val="left" w:pos="2268"/>
        </w:tabs>
        <w:ind w:left="1134" w:hanging="1134"/>
        <w:rPr>
          <w:rFonts w:ascii="Arial" w:hAnsi="Arial" w:cs="Arial"/>
        </w:rPr>
      </w:pPr>
      <w:r w:rsidRPr="000352BF">
        <w:rPr>
          <w:rFonts w:ascii="Arial" w:hAnsi="Arial" w:cs="Arial"/>
          <w:b/>
        </w:rPr>
        <w:t>Present:</w:t>
      </w:r>
      <w:r w:rsidRPr="000352BF">
        <w:rPr>
          <w:rFonts w:ascii="Arial" w:hAnsi="Arial" w:cs="Arial"/>
        </w:rPr>
        <w:tab/>
      </w:r>
      <w:r w:rsidR="003F0C5B">
        <w:rPr>
          <w:rFonts w:ascii="Arial" w:hAnsi="Arial" w:cs="Arial"/>
        </w:rPr>
        <w:t>Cllr Sue Francis (Chair</w:t>
      </w:r>
      <w:r w:rsidR="00BF0631">
        <w:rPr>
          <w:rFonts w:ascii="Arial" w:hAnsi="Arial" w:cs="Arial"/>
        </w:rPr>
        <w:t>man</w:t>
      </w:r>
      <w:r w:rsidR="003F0C5B">
        <w:rPr>
          <w:rFonts w:ascii="Arial" w:hAnsi="Arial" w:cs="Arial"/>
        </w:rPr>
        <w:t xml:space="preserve">), </w:t>
      </w:r>
      <w:r w:rsidR="00BE36DD" w:rsidRPr="000352BF">
        <w:rPr>
          <w:rFonts w:ascii="Arial" w:hAnsi="Arial" w:cs="Arial"/>
        </w:rPr>
        <w:t xml:space="preserve">Cllr </w:t>
      </w:r>
      <w:r w:rsidR="00171B2B">
        <w:rPr>
          <w:rFonts w:ascii="Arial" w:hAnsi="Arial" w:cs="Arial"/>
        </w:rPr>
        <w:t xml:space="preserve">Malcolm Millichap </w:t>
      </w:r>
      <w:r w:rsidR="00A250AC">
        <w:rPr>
          <w:rFonts w:ascii="Arial" w:hAnsi="Arial" w:cs="Arial"/>
        </w:rPr>
        <w:t xml:space="preserve">(Vice Chairman), Cllr Ann Millichap, Cllr </w:t>
      </w:r>
      <w:r w:rsidR="00BE36DD" w:rsidRPr="000352BF">
        <w:rPr>
          <w:rFonts w:ascii="Arial" w:hAnsi="Arial" w:cs="Arial"/>
        </w:rPr>
        <w:t xml:space="preserve">Graham Kilford, </w:t>
      </w:r>
      <w:r w:rsidR="005A0171">
        <w:rPr>
          <w:rFonts w:ascii="Arial" w:hAnsi="Arial" w:cs="Arial"/>
        </w:rPr>
        <w:t xml:space="preserve">Cllr Tim Luker, </w:t>
      </w:r>
      <w:r w:rsidR="00452C08">
        <w:rPr>
          <w:rFonts w:ascii="Arial" w:hAnsi="Arial" w:cs="Arial"/>
        </w:rPr>
        <w:t>Cllr Caroline Pearson</w:t>
      </w:r>
      <w:r w:rsidR="00AA5807">
        <w:rPr>
          <w:rFonts w:ascii="Arial" w:hAnsi="Arial" w:cs="Arial"/>
        </w:rPr>
        <w:t xml:space="preserve"> and</w:t>
      </w:r>
      <w:r w:rsidR="00452C08">
        <w:rPr>
          <w:rFonts w:ascii="Arial" w:hAnsi="Arial" w:cs="Arial"/>
        </w:rPr>
        <w:t xml:space="preserve"> </w:t>
      </w:r>
      <w:r w:rsidR="006207FB">
        <w:rPr>
          <w:rFonts w:ascii="Arial" w:hAnsi="Arial" w:cs="Arial"/>
        </w:rPr>
        <w:t>Cllr Ben Rowell</w:t>
      </w:r>
    </w:p>
    <w:p w14:paraId="4FBDA6BA" w14:textId="77777777" w:rsidR="001C5070" w:rsidRPr="000352BF" w:rsidRDefault="001C5070" w:rsidP="00BF53AE">
      <w:pPr>
        <w:tabs>
          <w:tab w:val="left" w:pos="1134"/>
          <w:tab w:val="left" w:pos="2268"/>
        </w:tabs>
        <w:ind w:left="1134" w:hanging="1134"/>
        <w:rPr>
          <w:rFonts w:ascii="Arial" w:hAnsi="Arial" w:cs="Arial"/>
        </w:rPr>
      </w:pPr>
    </w:p>
    <w:p w14:paraId="39B22023" w14:textId="40D2E91D" w:rsidR="001C5070" w:rsidRDefault="001C5070" w:rsidP="00DF634C">
      <w:pPr>
        <w:pStyle w:val="NormalWeb"/>
        <w:tabs>
          <w:tab w:val="left" w:pos="1701"/>
        </w:tabs>
        <w:spacing w:before="0" w:beforeAutospacing="0" w:after="0" w:afterAutospacing="0"/>
        <w:ind w:left="1134" w:hanging="1134"/>
        <w:textAlignment w:val="baseline"/>
        <w:rPr>
          <w:rFonts w:ascii="Arial" w:hAnsi="Arial" w:cs="Arial"/>
        </w:rPr>
      </w:pPr>
      <w:r w:rsidRPr="000352BF">
        <w:rPr>
          <w:rFonts w:ascii="Arial" w:hAnsi="Arial" w:cs="Arial"/>
          <w:b/>
        </w:rPr>
        <w:t>In attendance</w:t>
      </w:r>
      <w:r w:rsidRPr="000352BF">
        <w:rPr>
          <w:rFonts w:ascii="Arial" w:hAnsi="Arial" w:cs="Arial"/>
        </w:rPr>
        <w:t>:</w:t>
      </w:r>
      <w:r w:rsidR="00AF518D">
        <w:rPr>
          <w:rFonts w:ascii="Arial" w:hAnsi="Arial" w:cs="Arial"/>
        </w:rPr>
        <w:t xml:space="preserve"> </w:t>
      </w:r>
      <w:r w:rsidR="006207FB">
        <w:rPr>
          <w:rFonts w:ascii="Arial" w:hAnsi="Arial" w:cs="Arial"/>
        </w:rPr>
        <w:t>Cllr Andy Cooper from Stafford Borough Counci</w:t>
      </w:r>
      <w:r w:rsidR="00703E95">
        <w:rPr>
          <w:rFonts w:ascii="Arial" w:hAnsi="Arial" w:cs="Arial"/>
        </w:rPr>
        <w:t>l</w:t>
      </w:r>
      <w:r w:rsidR="00AA5807">
        <w:rPr>
          <w:rFonts w:ascii="Arial" w:hAnsi="Arial" w:cs="Arial"/>
        </w:rPr>
        <w:t xml:space="preserve">, </w:t>
      </w:r>
      <w:r w:rsidR="00E603F9">
        <w:rPr>
          <w:rFonts w:ascii="Arial" w:hAnsi="Arial" w:cs="Arial"/>
        </w:rPr>
        <w:t xml:space="preserve">Mrs </w:t>
      </w:r>
      <w:r w:rsidR="00BD5F4E">
        <w:rPr>
          <w:rFonts w:ascii="Arial" w:hAnsi="Arial" w:cs="Arial"/>
        </w:rPr>
        <w:t xml:space="preserve">Clare Blake-Barton as a </w:t>
      </w:r>
      <w:r w:rsidR="003C1CA4">
        <w:rPr>
          <w:rFonts w:ascii="Arial" w:hAnsi="Arial" w:cs="Arial"/>
        </w:rPr>
        <w:t>prospective councillor</w:t>
      </w:r>
      <w:r w:rsidR="006207FB">
        <w:rPr>
          <w:rFonts w:ascii="Arial" w:hAnsi="Arial" w:cs="Arial"/>
        </w:rPr>
        <w:t xml:space="preserve"> and </w:t>
      </w:r>
      <w:r w:rsidR="00603241">
        <w:rPr>
          <w:rFonts w:ascii="Arial" w:hAnsi="Arial" w:cs="Arial"/>
        </w:rPr>
        <w:t xml:space="preserve">Mrs </w:t>
      </w:r>
      <w:r w:rsidRPr="000352BF">
        <w:rPr>
          <w:rFonts w:ascii="Arial" w:hAnsi="Arial" w:cs="Arial"/>
        </w:rPr>
        <w:t>Sue Fullwood as Clerk</w:t>
      </w:r>
    </w:p>
    <w:p w14:paraId="387CE40D" w14:textId="77777777" w:rsidR="0045431D" w:rsidRDefault="0045431D" w:rsidP="00DF634C">
      <w:pPr>
        <w:pStyle w:val="NormalWeb"/>
        <w:tabs>
          <w:tab w:val="left" w:pos="1701"/>
        </w:tabs>
        <w:spacing w:before="0" w:beforeAutospacing="0" w:after="0" w:afterAutospacing="0"/>
        <w:ind w:left="1134" w:hanging="1134"/>
        <w:textAlignment w:val="baseline"/>
        <w:rPr>
          <w:rFonts w:ascii="Arial" w:hAnsi="Arial" w:cs="Arial"/>
        </w:rPr>
      </w:pPr>
    </w:p>
    <w:p w14:paraId="4CD15E9D" w14:textId="37FAD7D0" w:rsidR="0045431D" w:rsidRPr="000352BF" w:rsidRDefault="0045431D" w:rsidP="00DF634C">
      <w:pPr>
        <w:pStyle w:val="NormalWeb"/>
        <w:tabs>
          <w:tab w:val="left" w:pos="1701"/>
        </w:tabs>
        <w:spacing w:before="0" w:beforeAutospacing="0" w:after="0" w:afterAutospacing="0"/>
        <w:ind w:left="1134" w:hanging="1134"/>
        <w:textAlignment w:val="baseline"/>
        <w:rPr>
          <w:rFonts w:ascii="Arial" w:hAnsi="Arial" w:cs="Arial"/>
        </w:rPr>
      </w:pPr>
      <w:r>
        <w:rPr>
          <w:rFonts w:ascii="Arial" w:hAnsi="Arial" w:cs="Arial"/>
        </w:rPr>
        <w:t>Cllr Francis welcomed everyone to the meeting.</w:t>
      </w:r>
    </w:p>
    <w:p w14:paraId="0187AE25" w14:textId="77777777" w:rsidR="001C5070" w:rsidRDefault="001C5070" w:rsidP="00BF53AE">
      <w:pPr>
        <w:tabs>
          <w:tab w:val="left" w:pos="1134"/>
        </w:tabs>
        <w:ind w:left="1134" w:hanging="1134"/>
        <w:rPr>
          <w:rFonts w:ascii="Arial" w:hAnsi="Arial" w:cs="Arial"/>
          <w:b/>
        </w:rPr>
      </w:pPr>
      <w:r w:rsidRPr="000352BF">
        <w:rPr>
          <w:rFonts w:ascii="Arial" w:hAnsi="Arial" w:cs="Arial"/>
          <w:b/>
        </w:rPr>
        <w:tab/>
      </w:r>
      <w:r w:rsidRPr="000352BF">
        <w:rPr>
          <w:rFonts w:ascii="Arial" w:hAnsi="Arial" w:cs="Arial"/>
          <w:b/>
        </w:rPr>
        <w:tab/>
      </w:r>
      <w:r w:rsidRPr="000352BF">
        <w:rPr>
          <w:rFonts w:ascii="Arial" w:hAnsi="Arial" w:cs="Arial"/>
          <w:b/>
        </w:rPr>
        <w:tab/>
      </w:r>
    </w:p>
    <w:p w14:paraId="11A5E80C" w14:textId="3A47286C" w:rsidR="00467C66" w:rsidRDefault="00FF35C4" w:rsidP="00D84D02">
      <w:pPr>
        <w:pStyle w:val="NormalWeb"/>
        <w:tabs>
          <w:tab w:val="left" w:pos="1134"/>
        </w:tabs>
        <w:spacing w:before="0" w:beforeAutospacing="0" w:after="0" w:afterAutospacing="0"/>
        <w:ind w:left="1134" w:hanging="1134"/>
        <w:textAlignment w:val="baseline"/>
        <w:rPr>
          <w:rFonts w:ascii="Arial" w:hAnsi="Arial" w:cs="Arial"/>
        </w:rPr>
      </w:pPr>
      <w:r>
        <w:rPr>
          <w:rFonts w:ascii="Arial" w:hAnsi="Arial" w:cs="Arial"/>
          <w:b/>
        </w:rPr>
        <w:t>1</w:t>
      </w:r>
      <w:r w:rsidR="00C65293">
        <w:rPr>
          <w:rFonts w:ascii="Arial" w:hAnsi="Arial" w:cs="Arial"/>
          <w:b/>
        </w:rPr>
        <w:t>.</w:t>
      </w:r>
      <w:r w:rsidR="00C65293">
        <w:rPr>
          <w:rFonts w:ascii="Arial" w:hAnsi="Arial" w:cs="Arial"/>
          <w:b/>
        </w:rPr>
        <w:tab/>
      </w:r>
      <w:r w:rsidR="001C5070" w:rsidRPr="000352BF">
        <w:rPr>
          <w:rFonts w:ascii="Arial" w:hAnsi="Arial" w:cs="Arial"/>
          <w:b/>
        </w:rPr>
        <w:t xml:space="preserve">Public </w:t>
      </w:r>
      <w:r w:rsidR="00F92483">
        <w:rPr>
          <w:rFonts w:ascii="Arial" w:hAnsi="Arial" w:cs="Arial"/>
          <w:b/>
        </w:rPr>
        <w:t>questions</w:t>
      </w:r>
      <w:r w:rsidR="00C3468B" w:rsidRPr="00C3468B">
        <w:rPr>
          <w:rFonts w:ascii="Arial" w:hAnsi="Arial" w:cs="Arial"/>
          <w:bCs/>
        </w:rPr>
        <w:t xml:space="preserve"> </w:t>
      </w:r>
      <w:r w:rsidR="00D84D02">
        <w:rPr>
          <w:rFonts w:ascii="Arial" w:hAnsi="Arial" w:cs="Arial"/>
          <w:bCs/>
        </w:rPr>
        <w:t>– n</w:t>
      </w:r>
      <w:r w:rsidR="00D84D02">
        <w:rPr>
          <w:rFonts w:ascii="Arial" w:hAnsi="Arial" w:cs="Arial"/>
        </w:rPr>
        <w:t>one.</w:t>
      </w:r>
    </w:p>
    <w:p w14:paraId="1DE53F08" w14:textId="77777777" w:rsidR="00434D04" w:rsidRDefault="00434D04" w:rsidP="00DE505D">
      <w:pPr>
        <w:pStyle w:val="NormalWeb"/>
        <w:tabs>
          <w:tab w:val="left" w:pos="0"/>
        </w:tabs>
        <w:spacing w:before="0" w:beforeAutospacing="0" w:after="0" w:afterAutospacing="0"/>
        <w:textAlignment w:val="baseline"/>
        <w:rPr>
          <w:rFonts w:ascii="Arial" w:hAnsi="Arial" w:cs="Arial"/>
        </w:rPr>
      </w:pPr>
    </w:p>
    <w:p w14:paraId="386E8C9F" w14:textId="30B53040" w:rsidR="003F0B81" w:rsidRDefault="00CC6E3B" w:rsidP="00822E1C">
      <w:pPr>
        <w:pStyle w:val="NormalWeb"/>
        <w:tabs>
          <w:tab w:val="left" w:pos="1134"/>
        </w:tabs>
        <w:spacing w:before="0" w:beforeAutospacing="0" w:after="0" w:afterAutospacing="0"/>
        <w:ind w:left="1134" w:hanging="1134"/>
        <w:textAlignment w:val="baseline"/>
        <w:rPr>
          <w:rFonts w:ascii="Arial" w:hAnsi="Arial" w:cs="Arial"/>
        </w:rPr>
      </w:pPr>
      <w:r w:rsidRPr="003F0B81">
        <w:rPr>
          <w:rFonts w:ascii="Arial" w:hAnsi="Arial" w:cs="Arial"/>
          <w:b/>
          <w:bCs/>
        </w:rPr>
        <w:t>2</w:t>
      </w:r>
      <w:r w:rsidR="00D2636F">
        <w:rPr>
          <w:rFonts w:ascii="Arial" w:hAnsi="Arial" w:cs="Arial"/>
          <w:b/>
          <w:bCs/>
        </w:rPr>
        <w:t>2</w:t>
      </w:r>
      <w:r w:rsidRPr="003F0B81">
        <w:rPr>
          <w:rFonts w:ascii="Arial" w:hAnsi="Arial" w:cs="Arial"/>
          <w:b/>
          <w:bCs/>
        </w:rPr>
        <w:t>/</w:t>
      </w:r>
      <w:r w:rsidR="00AB0689">
        <w:rPr>
          <w:rFonts w:ascii="Arial" w:hAnsi="Arial" w:cs="Arial"/>
          <w:b/>
          <w:bCs/>
        </w:rPr>
        <w:t>101</w:t>
      </w:r>
      <w:r w:rsidR="0023767C" w:rsidRPr="003F0B81">
        <w:rPr>
          <w:rFonts w:ascii="Arial" w:hAnsi="Arial" w:cs="Arial"/>
          <w:b/>
          <w:bCs/>
        </w:rPr>
        <w:tab/>
      </w:r>
      <w:r w:rsidR="00950751">
        <w:rPr>
          <w:rFonts w:ascii="Arial" w:hAnsi="Arial" w:cs="Arial"/>
          <w:b/>
          <w:bCs/>
        </w:rPr>
        <w:t>To note apologies for absence</w:t>
      </w:r>
      <w:r w:rsidR="00322309" w:rsidRPr="00543704">
        <w:rPr>
          <w:rFonts w:ascii="Arial" w:hAnsi="Arial" w:cs="Arial"/>
        </w:rPr>
        <w:t xml:space="preserve"> </w:t>
      </w:r>
      <w:r w:rsidR="00A40357">
        <w:rPr>
          <w:rFonts w:ascii="Arial" w:hAnsi="Arial" w:cs="Arial"/>
        </w:rPr>
        <w:t>–</w:t>
      </w:r>
      <w:r w:rsidR="00543704" w:rsidRPr="00543704">
        <w:rPr>
          <w:rFonts w:ascii="Arial" w:hAnsi="Arial" w:cs="Arial"/>
        </w:rPr>
        <w:t xml:space="preserve"> </w:t>
      </w:r>
      <w:r w:rsidR="00B41269">
        <w:rPr>
          <w:rFonts w:ascii="Arial" w:hAnsi="Arial" w:cs="Arial"/>
        </w:rPr>
        <w:t xml:space="preserve">Apologies </w:t>
      </w:r>
      <w:r w:rsidR="009308C6">
        <w:rPr>
          <w:rFonts w:ascii="Arial" w:hAnsi="Arial" w:cs="Arial"/>
        </w:rPr>
        <w:t xml:space="preserve">were </w:t>
      </w:r>
      <w:r w:rsidR="00A250AC">
        <w:rPr>
          <w:rFonts w:ascii="Arial" w:hAnsi="Arial" w:cs="Arial"/>
        </w:rPr>
        <w:t xml:space="preserve">received from Cllr Alan Taylor </w:t>
      </w:r>
      <w:r w:rsidR="00962F88">
        <w:rPr>
          <w:rFonts w:ascii="Arial" w:hAnsi="Arial" w:cs="Arial"/>
        </w:rPr>
        <w:t xml:space="preserve">as he had been away; and from Cllr Margaret Crossland as her </w:t>
      </w:r>
      <w:r w:rsidR="00AA5807">
        <w:rPr>
          <w:rFonts w:ascii="Arial" w:hAnsi="Arial" w:cs="Arial"/>
        </w:rPr>
        <w:t>dog was unwell</w:t>
      </w:r>
      <w:r w:rsidR="00BF0631">
        <w:rPr>
          <w:rFonts w:ascii="Arial" w:hAnsi="Arial" w:cs="Arial"/>
        </w:rPr>
        <w:t>.</w:t>
      </w:r>
    </w:p>
    <w:p w14:paraId="2159E757" w14:textId="77777777" w:rsidR="00DC62E9" w:rsidRDefault="00DC62E9" w:rsidP="00822E1C">
      <w:pPr>
        <w:pStyle w:val="NormalWeb"/>
        <w:tabs>
          <w:tab w:val="left" w:pos="1134"/>
        </w:tabs>
        <w:spacing w:before="0" w:beforeAutospacing="0" w:after="0" w:afterAutospacing="0"/>
        <w:ind w:left="1134" w:hanging="1134"/>
        <w:textAlignment w:val="baseline"/>
        <w:rPr>
          <w:rFonts w:ascii="Arial" w:hAnsi="Arial" w:cs="Arial"/>
        </w:rPr>
      </w:pPr>
    </w:p>
    <w:p w14:paraId="14D6E7A3" w14:textId="6D920DF8" w:rsidR="001F3D3A" w:rsidRDefault="003F0B81" w:rsidP="00D44F5A">
      <w:pPr>
        <w:pStyle w:val="NormalWeb"/>
        <w:tabs>
          <w:tab w:val="left" w:pos="1134"/>
        </w:tabs>
        <w:spacing w:before="0" w:beforeAutospacing="0" w:after="0" w:afterAutospacing="0"/>
        <w:ind w:left="1134" w:hanging="1134"/>
        <w:textAlignment w:val="baseline"/>
        <w:rPr>
          <w:rFonts w:ascii="Arial" w:hAnsi="Arial" w:cs="Arial"/>
          <w:lang w:val="en-US"/>
        </w:rPr>
      </w:pPr>
      <w:r w:rsidRPr="003F0B81">
        <w:rPr>
          <w:rFonts w:ascii="Arial" w:hAnsi="Arial" w:cs="Arial"/>
          <w:b/>
          <w:bCs/>
        </w:rPr>
        <w:t>2</w:t>
      </w:r>
      <w:r w:rsidR="00F96E41">
        <w:rPr>
          <w:rFonts w:ascii="Arial" w:hAnsi="Arial" w:cs="Arial"/>
          <w:b/>
          <w:bCs/>
        </w:rPr>
        <w:t>2</w:t>
      </w:r>
      <w:r w:rsidRPr="003F0B81">
        <w:rPr>
          <w:rFonts w:ascii="Arial" w:hAnsi="Arial" w:cs="Arial"/>
          <w:b/>
          <w:bCs/>
        </w:rPr>
        <w:t>/</w:t>
      </w:r>
      <w:r w:rsidR="000565B9">
        <w:rPr>
          <w:rFonts w:ascii="Arial" w:hAnsi="Arial" w:cs="Arial"/>
          <w:b/>
          <w:bCs/>
        </w:rPr>
        <w:t>102</w:t>
      </w:r>
      <w:r w:rsidRPr="003F0B81">
        <w:rPr>
          <w:rFonts w:ascii="Arial" w:hAnsi="Arial" w:cs="Arial"/>
          <w:b/>
          <w:bCs/>
        </w:rPr>
        <w:tab/>
      </w:r>
      <w:r w:rsidR="00E85C30">
        <w:rPr>
          <w:rFonts w:ascii="Arial" w:hAnsi="Arial" w:cs="Arial"/>
          <w:b/>
          <w:bCs/>
          <w:lang w:val="en-US"/>
        </w:rPr>
        <w:t xml:space="preserve">To record </w:t>
      </w:r>
      <w:r w:rsidR="001F3D3A">
        <w:rPr>
          <w:rFonts w:ascii="Arial" w:hAnsi="Arial" w:cs="Arial"/>
          <w:b/>
          <w:bCs/>
          <w:lang w:val="en-US"/>
        </w:rPr>
        <w:t>Declarations of Interest</w:t>
      </w:r>
      <w:r w:rsidR="00505AFB">
        <w:rPr>
          <w:rFonts w:ascii="Arial" w:hAnsi="Arial" w:cs="Arial"/>
          <w:b/>
          <w:bCs/>
          <w:lang w:val="en-US"/>
        </w:rPr>
        <w:t xml:space="preserve"> regarding items on the agenda</w:t>
      </w:r>
      <w:r w:rsidR="00F74F48">
        <w:rPr>
          <w:rFonts w:ascii="Arial" w:hAnsi="Arial" w:cs="Arial"/>
          <w:b/>
          <w:bCs/>
          <w:lang w:val="en-US"/>
        </w:rPr>
        <w:t xml:space="preserve"> </w:t>
      </w:r>
      <w:r w:rsidR="00655B7C">
        <w:rPr>
          <w:rFonts w:ascii="Arial" w:hAnsi="Arial" w:cs="Arial"/>
          <w:lang w:val="en-US"/>
        </w:rPr>
        <w:t>–</w:t>
      </w:r>
      <w:r w:rsidR="00821FEE">
        <w:rPr>
          <w:rFonts w:ascii="Arial" w:hAnsi="Arial" w:cs="Arial"/>
          <w:b/>
          <w:bCs/>
          <w:lang w:val="en-US"/>
        </w:rPr>
        <w:t xml:space="preserve"> </w:t>
      </w:r>
      <w:r w:rsidR="008B089F">
        <w:rPr>
          <w:rFonts w:ascii="Arial" w:hAnsi="Arial" w:cs="Arial"/>
          <w:lang w:val="en-US"/>
        </w:rPr>
        <w:t xml:space="preserve">Cllr Francis declared </w:t>
      </w:r>
      <w:r w:rsidR="00973824">
        <w:rPr>
          <w:rFonts w:ascii="Arial" w:hAnsi="Arial" w:cs="Arial"/>
          <w:lang w:val="en-US"/>
        </w:rPr>
        <w:t xml:space="preserve">an interest in item 22/120 i as she </w:t>
      </w:r>
      <w:r w:rsidR="006E7D4F">
        <w:rPr>
          <w:rFonts w:ascii="Arial" w:hAnsi="Arial" w:cs="Arial"/>
          <w:lang w:val="en-US"/>
        </w:rPr>
        <w:t>was joint owner of the property nextdoor</w:t>
      </w:r>
      <w:r w:rsidR="005D47CE">
        <w:rPr>
          <w:rFonts w:ascii="Arial" w:hAnsi="Arial" w:cs="Arial"/>
          <w:lang w:val="en-US"/>
        </w:rPr>
        <w:t>.</w:t>
      </w:r>
      <w:r w:rsidR="006E7D4F">
        <w:rPr>
          <w:rFonts w:ascii="Arial" w:hAnsi="Arial" w:cs="Arial"/>
          <w:lang w:val="en-US"/>
        </w:rPr>
        <w:t xml:space="preserve">  Cllr Francis would not join in discussions </w:t>
      </w:r>
      <w:r w:rsidR="000565B9">
        <w:rPr>
          <w:rFonts w:ascii="Arial" w:hAnsi="Arial" w:cs="Arial"/>
          <w:lang w:val="en-US"/>
        </w:rPr>
        <w:t>on this item.</w:t>
      </w:r>
    </w:p>
    <w:p w14:paraId="138118A8" w14:textId="77777777" w:rsidR="00BF53AE" w:rsidRDefault="00BF53AE" w:rsidP="00BF53AE">
      <w:pPr>
        <w:tabs>
          <w:tab w:val="left" w:pos="1134"/>
          <w:tab w:val="left" w:pos="1560"/>
        </w:tabs>
        <w:ind w:left="1134" w:hanging="1134"/>
        <w:rPr>
          <w:rFonts w:ascii="Verdana" w:hAnsi="Verdana"/>
        </w:rPr>
      </w:pPr>
    </w:p>
    <w:p w14:paraId="2D7356C6" w14:textId="5AE2C098" w:rsidR="00DC2C24" w:rsidRPr="00DC2C24" w:rsidRDefault="00F31406" w:rsidP="00DC2C24">
      <w:pPr>
        <w:tabs>
          <w:tab w:val="left" w:pos="1134"/>
        </w:tabs>
        <w:ind w:left="1134" w:hanging="1134"/>
        <w:rPr>
          <w:rFonts w:ascii="Arial" w:hAnsi="Arial" w:cs="Arial"/>
          <w:b/>
        </w:rPr>
      </w:pPr>
      <w:r>
        <w:rPr>
          <w:rFonts w:ascii="Arial" w:hAnsi="Arial" w:cs="Arial"/>
          <w:b/>
          <w:bCs/>
          <w:lang w:val="en-US"/>
        </w:rPr>
        <w:t>22/</w:t>
      </w:r>
      <w:r w:rsidR="000565B9">
        <w:rPr>
          <w:rFonts w:ascii="Arial" w:hAnsi="Arial" w:cs="Arial"/>
          <w:b/>
          <w:bCs/>
          <w:lang w:val="en-US"/>
        </w:rPr>
        <w:t>103</w:t>
      </w:r>
      <w:r>
        <w:rPr>
          <w:rFonts w:ascii="Arial" w:hAnsi="Arial" w:cs="Arial"/>
          <w:b/>
          <w:bCs/>
          <w:lang w:val="en-US"/>
        </w:rPr>
        <w:tab/>
      </w:r>
      <w:r w:rsidR="00F74F48">
        <w:rPr>
          <w:rFonts w:ascii="Arial" w:hAnsi="Arial" w:cs="Arial"/>
          <w:b/>
          <w:bCs/>
          <w:lang w:val="en-US"/>
        </w:rPr>
        <w:t>To approve m</w:t>
      </w:r>
      <w:r w:rsidR="00C3538B">
        <w:rPr>
          <w:rFonts w:ascii="Arial" w:hAnsi="Arial" w:cs="Arial"/>
          <w:b/>
          <w:bCs/>
          <w:lang w:val="en-US"/>
        </w:rPr>
        <w:t xml:space="preserve">inutes of the Council meeting </w:t>
      </w:r>
      <w:r w:rsidR="00F74F48">
        <w:rPr>
          <w:rFonts w:ascii="Arial" w:hAnsi="Arial" w:cs="Arial"/>
          <w:b/>
          <w:bCs/>
          <w:lang w:val="en-US"/>
        </w:rPr>
        <w:t>held on</w:t>
      </w:r>
      <w:r w:rsidR="00C3538B">
        <w:rPr>
          <w:rFonts w:ascii="Arial" w:hAnsi="Arial" w:cs="Arial"/>
          <w:b/>
          <w:bCs/>
          <w:lang w:val="en-US"/>
        </w:rPr>
        <w:t xml:space="preserve"> </w:t>
      </w:r>
      <w:r w:rsidR="000565B9">
        <w:rPr>
          <w:rFonts w:ascii="Arial" w:hAnsi="Arial" w:cs="Arial"/>
          <w:b/>
          <w:bCs/>
          <w:lang w:val="en-US"/>
        </w:rPr>
        <w:t>6 September</w:t>
      </w:r>
      <w:r w:rsidR="00C3538B">
        <w:rPr>
          <w:rFonts w:ascii="Arial" w:hAnsi="Arial" w:cs="Arial"/>
          <w:b/>
          <w:bCs/>
          <w:lang w:val="en-US"/>
        </w:rPr>
        <w:t xml:space="preserve"> 202</w:t>
      </w:r>
      <w:r w:rsidR="008328F6">
        <w:rPr>
          <w:rFonts w:ascii="Arial" w:hAnsi="Arial" w:cs="Arial"/>
          <w:b/>
          <w:bCs/>
          <w:lang w:val="en-US"/>
        </w:rPr>
        <w:t>2</w:t>
      </w:r>
      <w:r w:rsidR="004F1703" w:rsidRPr="004F1703">
        <w:rPr>
          <w:rFonts w:ascii="Arial" w:hAnsi="Arial" w:cs="Arial"/>
          <w:lang w:val="en-US"/>
        </w:rPr>
        <w:t xml:space="preserve"> </w:t>
      </w:r>
      <w:r w:rsidR="00EC3BFA">
        <w:rPr>
          <w:rFonts w:ascii="Arial" w:hAnsi="Arial" w:cs="Arial"/>
          <w:lang w:val="en-US"/>
        </w:rPr>
        <w:t>–</w:t>
      </w:r>
      <w:r w:rsidR="004F1703" w:rsidRPr="004F1703">
        <w:rPr>
          <w:rFonts w:ascii="Arial" w:hAnsi="Arial" w:cs="Arial"/>
          <w:lang w:val="en-US"/>
        </w:rPr>
        <w:t xml:space="preserve"> </w:t>
      </w:r>
      <w:r w:rsidR="00410993" w:rsidRPr="000352BF">
        <w:rPr>
          <w:rFonts w:ascii="Arial" w:hAnsi="Arial" w:cs="Arial"/>
          <w:b/>
        </w:rPr>
        <w:t>Resolved</w:t>
      </w:r>
      <w:r w:rsidR="00410993">
        <w:rPr>
          <w:rFonts w:ascii="Arial" w:hAnsi="Arial" w:cs="Arial"/>
          <w:b/>
        </w:rPr>
        <w:t>:</w:t>
      </w:r>
      <w:r w:rsidR="00410993">
        <w:rPr>
          <w:rFonts w:ascii="Arial" w:hAnsi="Arial" w:cs="Arial"/>
        </w:rPr>
        <w:t xml:space="preserve"> </w:t>
      </w:r>
      <w:r w:rsidR="00C65970">
        <w:rPr>
          <w:rFonts w:ascii="Arial" w:hAnsi="Arial" w:cs="Arial"/>
          <w:lang w:val="en-US"/>
        </w:rPr>
        <w:t>agreed as a true record.</w:t>
      </w:r>
    </w:p>
    <w:p w14:paraId="2BDE7047" w14:textId="716C78EC" w:rsidR="00A42D4C" w:rsidRPr="000352BF" w:rsidRDefault="00A42D4C" w:rsidP="00410993">
      <w:pPr>
        <w:tabs>
          <w:tab w:val="left" w:pos="1134"/>
        </w:tabs>
        <w:ind w:left="1134" w:hanging="1134"/>
        <w:rPr>
          <w:rFonts w:ascii="Arial" w:hAnsi="Arial" w:cs="Arial"/>
        </w:rPr>
      </w:pPr>
    </w:p>
    <w:p w14:paraId="487E6405" w14:textId="132EAB1C" w:rsidR="00006C89" w:rsidRDefault="00C57381" w:rsidP="00126088">
      <w:pPr>
        <w:pStyle w:val="NormalWeb"/>
        <w:tabs>
          <w:tab w:val="left" w:pos="1134"/>
        </w:tabs>
        <w:spacing w:before="0" w:beforeAutospacing="0" w:after="0" w:afterAutospacing="0"/>
        <w:ind w:left="1134" w:hanging="1134"/>
        <w:textAlignment w:val="baseline"/>
        <w:rPr>
          <w:rFonts w:ascii="Arial" w:hAnsi="Arial" w:cs="Arial"/>
          <w:lang w:val="en-US"/>
        </w:rPr>
      </w:pPr>
      <w:r>
        <w:rPr>
          <w:rFonts w:ascii="Arial" w:hAnsi="Arial" w:cs="Arial"/>
          <w:b/>
          <w:bCs/>
          <w:lang w:val="en-US"/>
        </w:rPr>
        <w:t>2</w:t>
      </w:r>
      <w:r w:rsidR="00F96E41">
        <w:rPr>
          <w:rFonts w:ascii="Arial" w:hAnsi="Arial" w:cs="Arial"/>
          <w:b/>
          <w:bCs/>
          <w:lang w:val="en-US"/>
        </w:rPr>
        <w:t>2</w:t>
      </w:r>
      <w:r w:rsidR="001F3D3A">
        <w:rPr>
          <w:rFonts w:ascii="Arial" w:hAnsi="Arial" w:cs="Arial"/>
          <w:b/>
          <w:bCs/>
          <w:lang w:val="en-US"/>
        </w:rPr>
        <w:t>/</w:t>
      </w:r>
      <w:r w:rsidR="000565B9">
        <w:rPr>
          <w:rFonts w:ascii="Arial" w:hAnsi="Arial" w:cs="Arial"/>
          <w:b/>
          <w:bCs/>
          <w:lang w:val="en-US"/>
        </w:rPr>
        <w:t>104</w:t>
      </w:r>
      <w:r w:rsidR="00BF53AE">
        <w:rPr>
          <w:rFonts w:ascii="Arial" w:hAnsi="Arial" w:cs="Arial"/>
          <w:b/>
          <w:bCs/>
          <w:lang w:val="en-US"/>
        </w:rPr>
        <w:tab/>
      </w:r>
      <w:r w:rsidR="00EC3BFA">
        <w:rPr>
          <w:rFonts w:ascii="Arial" w:hAnsi="Arial" w:cs="Arial"/>
          <w:b/>
          <w:bCs/>
          <w:lang w:val="en-US"/>
        </w:rPr>
        <w:t>Update on matters arising which are not agenda items</w:t>
      </w:r>
      <w:r w:rsidR="00397D52">
        <w:rPr>
          <w:rFonts w:ascii="Arial" w:hAnsi="Arial" w:cs="Arial"/>
          <w:b/>
          <w:bCs/>
          <w:lang w:val="en-US"/>
        </w:rPr>
        <w:t xml:space="preserve"> </w:t>
      </w:r>
    </w:p>
    <w:p w14:paraId="5B0C30A2" w14:textId="77777777" w:rsidR="00126088" w:rsidRDefault="00126088" w:rsidP="00126088">
      <w:pPr>
        <w:pStyle w:val="NormalWeb"/>
        <w:tabs>
          <w:tab w:val="left" w:pos="1134"/>
        </w:tabs>
        <w:spacing w:before="0" w:beforeAutospacing="0" w:after="0" w:afterAutospacing="0"/>
        <w:ind w:left="1134" w:hanging="1134"/>
        <w:textAlignment w:val="baseline"/>
        <w:rPr>
          <w:rFonts w:ascii="Arial" w:hAnsi="Arial" w:cs="Arial"/>
          <w:lang w:val="en-US"/>
        </w:rPr>
      </w:pPr>
    </w:p>
    <w:p w14:paraId="45E7C3AA" w14:textId="2748AF61" w:rsidR="00F80592" w:rsidRPr="004731B4" w:rsidRDefault="00126088" w:rsidP="00746A1D">
      <w:pPr>
        <w:pStyle w:val="NormalWeb"/>
        <w:tabs>
          <w:tab w:val="left" w:pos="1134"/>
        </w:tabs>
        <w:spacing w:before="0" w:beforeAutospacing="0" w:after="0" w:afterAutospacing="0"/>
        <w:ind w:left="1134" w:hanging="1134"/>
        <w:textAlignment w:val="baseline"/>
        <w:rPr>
          <w:rFonts w:ascii="Arial" w:hAnsi="Arial" w:cs="Arial"/>
          <w:b/>
          <w:bCs/>
          <w:lang w:val="en-US"/>
        </w:rPr>
      </w:pPr>
      <w:r>
        <w:rPr>
          <w:rFonts w:ascii="Arial" w:hAnsi="Arial" w:cs="Arial"/>
          <w:lang w:val="en-US"/>
        </w:rPr>
        <w:tab/>
      </w:r>
      <w:r w:rsidR="001848C8">
        <w:rPr>
          <w:rFonts w:ascii="Arial" w:hAnsi="Arial" w:cs="Arial"/>
          <w:lang w:val="en-US"/>
        </w:rPr>
        <w:t xml:space="preserve">War Memorial </w:t>
      </w:r>
      <w:r w:rsidR="00977839">
        <w:rPr>
          <w:rFonts w:ascii="Arial" w:hAnsi="Arial" w:cs="Arial"/>
          <w:lang w:val="en-US"/>
        </w:rPr>
        <w:t>–</w:t>
      </w:r>
      <w:r w:rsidR="001848C8">
        <w:rPr>
          <w:rFonts w:ascii="Arial" w:hAnsi="Arial" w:cs="Arial"/>
          <w:lang w:val="en-US"/>
        </w:rPr>
        <w:t xml:space="preserve"> </w:t>
      </w:r>
      <w:r w:rsidR="00977839">
        <w:rPr>
          <w:rFonts w:ascii="Arial" w:hAnsi="Arial" w:cs="Arial"/>
          <w:lang w:val="en-US"/>
        </w:rPr>
        <w:t xml:space="preserve">Cllr M Millichap asked for an update on the War Memorial repairs and the Clerk confirmed that Midland Masonry had been in touch and had spoken to Cllr Taylor on </w:t>
      </w:r>
      <w:r w:rsidR="004A373A">
        <w:rPr>
          <w:rFonts w:ascii="Arial" w:hAnsi="Arial" w:cs="Arial"/>
          <w:lang w:val="en-US"/>
        </w:rPr>
        <w:t xml:space="preserve">3 October regarding extra work including a handrail.  Cllr Taylor would </w:t>
      </w:r>
      <w:r w:rsidR="00CC2913">
        <w:rPr>
          <w:rFonts w:ascii="Arial" w:hAnsi="Arial" w:cs="Arial"/>
          <w:lang w:val="en-US"/>
        </w:rPr>
        <w:t>discuss the work with them in detail when he was back at home.</w:t>
      </w:r>
      <w:r w:rsidR="004731B4">
        <w:rPr>
          <w:rFonts w:ascii="Arial" w:hAnsi="Arial" w:cs="Arial"/>
          <w:lang w:val="en-US"/>
        </w:rPr>
        <w:t xml:space="preserve">  </w:t>
      </w:r>
      <w:r w:rsidR="004731B4">
        <w:rPr>
          <w:rFonts w:ascii="Arial" w:hAnsi="Arial" w:cs="Arial"/>
          <w:b/>
          <w:bCs/>
          <w:lang w:val="en-US"/>
        </w:rPr>
        <w:t>Action: Cllr Taylor</w:t>
      </w:r>
    </w:p>
    <w:p w14:paraId="7DD2B01F" w14:textId="77777777" w:rsidR="005D78D6" w:rsidRDefault="005D78D6" w:rsidP="00746A1D">
      <w:pPr>
        <w:pStyle w:val="NormalWeb"/>
        <w:tabs>
          <w:tab w:val="left" w:pos="1134"/>
        </w:tabs>
        <w:spacing w:before="0" w:beforeAutospacing="0" w:after="0" w:afterAutospacing="0"/>
        <w:ind w:left="1134" w:hanging="1134"/>
        <w:textAlignment w:val="baseline"/>
        <w:rPr>
          <w:rFonts w:ascii="Arial" w:hAnsi="Arial" w:cs="Arial"/>
          <w:lang w:val="en-US"/>
        </w:rPr>
      </w:pPr>
    </w:p>
    <w:p w14:paraId="52393907" w14:textId="6C0F6EF6" w:rsidR="005D78D6" w:rsidRPr="0021360A" w:rsidRDefault="00F83A0E" w:rsidP="005D78D6">
      <w:pPr>
        <w:tabs>
          <w:tab w:val="left" w:pos="1134"/>
        </w:tabs>
        <w:ind w:left="1134"/>
        <w:rPr>
          <w:rFonts w:ascii="Arial" w:hAnsi="Arial" w:cs="Arial"/>
          <w:bCs/>
        </w:rPr>
      </w:pPr>
      <w:r>
        <w:rPr>
          <w:rFonts w:ascii="Arial" w:hAnsi="Arial" w:cs="Arial"/>
          <w:bCs/>
        </w:rPr>
        <w:t xml:space="preserve">RoSPA report - </w:t>
      </w:r>
      <w:r w:rsidR="005D78D6">
        <w:rPr>
          <w:rFonts w:ascii="Arial" w:hAnsi="Arial" w:cs="Arial"/>
          <w:bCs/>
        </w:rPr>
        <w:t xml:space="preserve">TGM had greased the bearings on the </w:t>
      </w:r>
      <w:r>
        <w:rPr>
          <w:rFonts w:ascii="Arial" w:hAnsi="Arial" w:cs="Arial"/>
          <w:bCs/>
        </w:rPr>
        <w:t xml:space="preserve">roundabout </w:t>
      </w:r>
      <w:r w:rsidR="00683662">
        <w:rPr>
          <w:rFonts w:ascii="Arial" w:hAnsi="Arial" w:cs="Arial"/>
          <w:bCs/>
        </w:rPr>
        <w:t xml:space="preserve">and sent a quote to remove the covers, clean and re-grease the bearings </w:t>
      </w:r>
      <w:r w:rsidR="00045105">
        <w:rPr>
          <w:rFonts w:ascii="Arial" w:hAnsi="Arial" w:cs="Arial"/>
          <w:bCs/>
        </w:rPr>
        <w:t>for £375 +VAT.  It was agreed to leave the work for the time being</w:t>
      </w:r>
      <w:r w:rsidR="00A54DF2">
        <w:rPr>
          <w:rFonts w:ascii="Arial" w:hAnsi="Arial" w:cs="Arial"/>
          <w:bCs/>
        </w:rPr>
        <w:t xml:space="preserve"> as the greasing had improved the movement of the roundabout.</w:t>
      </w:r>
    </w:p>
    <w:p w14:paraId="2234F08B" w14:textId="77777777" w:rsidR="00A0117A" w:rsidRDefault="00A0117A" w:rsidP="00746A1D">
      <w:pPr>
        <w:pStyle w:val="NormalWeb"/>
        <w:tabs>
          <w:tab w:val="left" w:pos="1134"/>
        </w:tabs>
        <w:spacing w:before="0" w:beforeAutospacing="0" w:after="0" w:afterAutospacing="0"/>
        <w:ind w:left="1134" w:hanging="1134"/>
        <w:textAlignment w:val="baseline"/>
        <w:rPr>
          <w:rFonts w:ascii="Arial" w:hAnsi="Arial" w:cs="Arial"/>
          <w:lang w:val="en-US"/>
        </w:rPr>
      </w:pPr>
    </w:p>
    <w:p w14:paraId="717839A2" w14:textId="0E67C93E" w:rsidR="00A0117A" w:rsidRDefault="00A0117A" w:rsidP="00746A1D">
      <w:pPr>
        <w:pStyle w:val="NormalWeb"/>
        <w:tabs>
          <w:tab w:val="left" w:pos="1134"/>
        </w:tabs>
        <w:spacing w:before="0" w:beforeAutospacing="0" w:after="0" w:afterAutospacing="0"/>
        <w:ind w:left="1134" w:hanging="1134"/>
        <w:textAlignment w:val="baseline"/>
        <w:rPr>
          <w:rFonts w:ascii="Arial" w:hAnsi="Arial" w:cs="Arial"/>
          <w:lang w:val="en-US"/>
        </w:rPr>
      </w:pPr>
      <w:r>
        <w:rPr>
          <w:rFonts w:ascii="Arial" w:hAnsi="Arial" w:cs="Arial"/>
          <w:lang w:val="en-US"/>
        </w:rPr>
        <w:tab/>
        <w:t xml:space="preserve">Cllr Rowell asked if the Hampshire Trust Bank change of signatories form had been submitted; the Clerk confirmed that she </w:t>
      </w:r>
      <w:r w:rsidR="00203DE3">
        <w:rPr>
          <w:rFonts w:ascii="Arial" w:hAnsi="Arial" w:cs="Arial"/>
          <w:lang w:val="en-US"/>
        </w:rPr>
        <w:t>now had all the necessary information and would send it to HTB the next day.</w:t>
      </w:r>
    </w:p>
    <w:p w14:paraId="1A0FAF25" w14:textId="77777777" w:rsidR="00B21817" w:rsidRDefault="00B21817" w:rsidP="00746A1D">
      <w:pPr>
        <w:pStyle w:val="NormalWeb"/>
        <w:tabs>
          <w:tab w:val="left" w:pos="1134"/>
        </w:tabs>
        <w:spacing w:before="0" w:beforeAutospacing="0" w:after="0" w:afterAutospacing="0"/>
        <w:ind w:left="1134" w:hanging="1134"/>
        <w:textAlignment w:val="baseline"/>
        <w:rPr>
          <w:rFonts w:ascii="Arial" w:hAnsi="Arial" w:cs="Arial"/>
          <w:lang w:val="en-US"/>
        </w:rPr>
      </w:pPr>
    </w:p>
    <w:p w14:paraId="4598873A" w14:textId="434149EE" w:rsidR="00B21817" w:rsidRPr="004731B4" w:rsidRDefault="00B21817" w:rsidP="00746A1D">
      <w:pPr>
        <w:pStyle w:val="NormalWeb"/>
        <w:tabs>
          <w:tab w:val="left" w:pos="1134"/>
        </w:tabs>
        <w:spacing w:before="0" w:beforeAutospacing="0" w:after="0" w:afterAutospacing="0"/>
        <w:ind w:left="1134" w:hanging="1134"/>
        <w:textAlignment w:val="baseline"/>
        <w:rPr>
          <w:rFonts w:ascii="Arial" w:hAnsi="Arial" w:cs="Arial"/>
          <w:b/>
          <w:bCs/>
          <w:lang w:val="en-US"/>
        </w:rPr>
      </w:pPr>
      <w:r>
        <w:rPr>
          <w:rFonts w:ascii="Arial" w:hAnsi="Arial" w:cs="Arial"/>
          <w:lang w:val="en-US"/>
        </w:rPr>
        <w:tab/>
      </w:r>
      <w:r w:rsidR="0098787A">
        <w:rPr>
          <w:rFonts w:ascii="Arial" w:hAnsi="Arial" w:cs="Arial"/>
          <w:lang w:val="en-US"/>
        </w:rPr>
        <w:t>A resident had raised an issue regarding the trip rails along Brocton Lane</w:t>
      </w:r>
      <w:r w:rsidR="004C60A2">
        <w:rPr>
          <w:rFonts w:ascii="Arial" w:hAnsi="Arial" w:cs="Arial"/>
          <w:lang w:val="en-US"/>
        </w:rPr>
        <w:t xml:space="preserve">.  They were broken and rotting </w:t>
      </w:r>
      <w:r w:rsidR="002E2741">
        <w:rPr>
          <w:rFonts w:ascii="Arial" w:hAnsi="Arial" w:cs="Arial"/>
          <w:lang w:val="en-US"/>
        </w:rPr>
        <w:t>and she felt that they could be hazardous to those driving and walking along the lane</w:t>
      </w:r>
      <w:r w:rsidR="0047671F">
        <w:rPr>
          <w:rFonts w:ascii="Arial" w:hAnsi="Arial" w:cs="Arial"/>
          <w:lang w:val="en-US"/>
        </w:rPr>
        <w:t>, particularly as the nights draw in.  Clerk to ask TGM for a quote for repair</w:t>
      </w:r>
      <w:r w:rsidR="004731B4">
        <w:rPr>
          <w:rFonts w:ascii="Arial" w:hAnsi="Arial" w:cs="Arial"/>
          <w:lang w:val="en-US"/>
        </w:rPr>
        <w:t xml:space="preserve">ing and replacing the trip rails. </w:t>
      </w:r>
      <w:r w:rsidR="004731B4">
        <w:rPr>
          <w:rFonts w:ascii="Arial" w:hAnsi="Arial" w:cs="Arial"/>
          <w:b/>
          <w:bCs/>
          <w:lang w:val="en-US"/>
        </w:rPr>
        <w:t>Action: Clerk</w:t>
      </w:r>
    </w:p>
    <w:p w14:paraId="4735980F" w14:textId="77777777" w:rsidR="005E43EF" w:rsidRDefault="005E43EF" w:rsidP="00746A1D">
      <w:pPr>
        <w:pStyle w:val="NormalWeb"/>
        <w:tabs>
          <w:tab w:val="left" w:pos="1134"/>
        </w:tabs>
        <w:spacing w:before="0" w:beforeAutospacing="0" w:after="0" w:afterAutospacing="0"/>
        <w:ind w:left="1134" w:hanging="1134"/>
        <w:textAlignment w:val="baseline"/>
        <w:rPr>
          <w:rFonts w:ascii="Arial" w:hAnsi="Arial" w:cs="Arial"/>
          <w:lang w:val="en-US"/>
        </w:rPr>
      </w:pPr>
    </w:p>
    <w:p w14:paraId="11D81B90" w14:textId="75346A49" w:rsidR="005E43EF" w:rsidRDefault="005E43EF" w:rsidP="00746A1D">
      <w:pPr>
        <w:pStyle w:val="NormalWeb"/>
        <w:tabs>
          <w:tab w:val="left" w:pos="1134"/>
        </w:tabs>
        <w:spacing w:before="0" w:beforeAutospacing="0" w:after="0" w:afterAutospacing="0"/>
        <w:ind w:left="1134" w:hanging="1134"/>
        <w:textAlignment w:val="baseline"/>
        <w:rPr>
          <w:rFonts w:ascii="Arial" w:hAnsi="Arial" w:cs="Arial"/>
          <w:b/>
          <w:bCs/>
          <w:lang w:val="en-US"/>
        </w:rPr>
      </w:pPr>
      <w:r w:rsidRPr="00665F0C">
        <w:rPr>
          <w:rFonts w:ascii="Arial" w:hAnsi="Arial" w:cs="Arial"/>
          <w:b/>
          <w:bCs/>
          <w:lang w:val="en-US"/>
        </w:rPr>
        <w:t>22/</w:t>
      </w:r>
      <w:r w:rsidR="00E603F9">
        <w:rPr>
          <w:rFonts w:ascii="Arial" w:hAnsi="Arial" w:cs="Arial"/>
          <w:b/>
          <w:bCs/>
          <w:lang w:val="en-US"/>
        </w:rPr>
        <w:t>105</w:t>
      </w:r>
      <w:r w:rsidRPr="00665F0C">
        <w:rPr>
          <w:rFonts w:ascii="Arial" w:hAnsi="Arial" w:cs="Arial"/>
          <w:b/>
          <w:bCs/>
          <w:lang w:val="en-US"/>
        </w:rPr>
        <w:tab/>
      </w:r>
      <w:r w:rsidR="00665F0C" w:rsidRPr="00665F0C">
        <w:rPr>
          <w:rFonts w:ascii="Arial" w:hAnsi="Arial" w:cs="Arial"/>
          <w:b/>
          <w:bCs/>
          <w:lang w:val="en-US"/>
        </w:rPr>
        <w:t>Councillor Vacancy</w:t>
      </w:r>
      <w:r w:rsidR="00665F0C">
        <w:rPr>
          <w:rFonts w:ascii="Arial" w:hAnsi="Arial" w:cs="Arial"/>
          <w:lang w:val="en-US"/>
        </w:rPr>
        <w:t xml:space="preserve"> </w:t>
      </w:r>
      <w:r w:rsidR="00732EEB">
        <w:rPr>
          <w:rFonts w:ascii="Arial" w:hAnsi="Arial" w:cs="Arial"/>
          <w:lang w:val="en-US"/>
        </w:rPr>
        <w:t>–</w:t>
      </w:r>
      <w:r w:rsidR="00665F0C">
        <w:rPr>
          <w:rFonts w:ascii="Arial" w:hAnsi="Arial" w:cs="Arial"/>
          <w:lang w:val="en-US"/>
        </w:rPr>
        <w:t xml:space="preserve"> </w:t>
      </w:r>
      <w:r w:rsidR="00E603F9">
        <w:rPr>
          <w:rFonts w:ascii="Arial" w:hAnsi="Arial" w:cs="Arial"/>
          <w:lang w:val="en-US"/>
        </w:rPr>
        <w:t>Mrs Barton-Blake was invited to introduce herself</w:t>
      </w:r>
      <w:r w:rsidR="00155644">
        <w:rPr>
          <w:rFonts w:ascii="Arial" w:hAnsi="Arial" w:cs="Arial"/>
          <w:lang w:val="en-US"/>
        </w:rPr>
        <w:t xml:space="preserve"> to councillors</w:t>
      </w:r>
      <w:r w:rsidR="009536A8">
        <w:rPr>
          <w:rFonts w:ascii="Arial" w:hAnsi="Arial" w:cs="Arial"/>
          <w:lang w:val="en-US"/>
        </w:rPr>
        <w:t xml:space="preserve">.  </w:t>
      </w:r>
      <w:r w:rsidR="00D01248">
        <w:rPr>
          <w:rFonts w:ascii="Arial" w:hAnsi="Arial" w:cs="Arial"/>
          <w:b/>
          <w:bCs/>
          <w:lang w:val="en-US"/>
        </w:rPr>
        <w:t xml:space="preserve">Resolved: </w:t>
      </w:r>
      <w:r w:rsidR="009536A8">
        <w:rPr>
          <w:rFonts w:ascii="Arial" w:hAnsi="Arial" w:cs="Arial"/>
          <w:lang w:val="en-US"/>
        </w:rPr>
        <w:t xml:space="preserve">Cllr M Millichap proposed that Mrs Barton-Blake be co-opted to the </w:t>
      </w:r>
      <w:r w:rsidR="008609BD">
        <w:rPr>
          <w:rFonts w:ascii="Arial" w:hAnsi="Arial" w:cs="Arial"/>
          <w:lang w:val="en-US"/>
        </w:rPr>
        <w:t>C</w:t>
      </w:r>
      <w:r w:rsidR="009536A8">
        <w:rPr>
          <w:rFonts w:ascii="Arial" w:hAnsi="Arial" w:cs="Arial"/>
          <w:lang w:val="en-US"/>
        </w:rPr>
        <w:t>ouncil</w:t>
      </w:r>
      <w:r w:rsidR="008609BD">
        <w:rPr>
          <w:rFonts w:ascii="Arial" w:hAnsi="Arial" w:cs="Arial"/>
          <w:lang w:val="en-US"/>
        </w:rPr>
        <w:t>, seconded by Cllr Pearson</w:t>
      </w:r>
      <w:r w:rsidR="00D01248">
        <w:rPr>
          <w:rFonts w:ascii="Arial" w:hAnsi="Arial" w:cs="Arial"/>
          <w:lang w:val="en-US"/>
        </w:rPr>
        <w:t xml:space="preserve"> and unanimously agreed.  </w:t>
      </w:r>
      <w:r w:rsidR="004167B6">
        <w:rPr>
          <w:rFonts w:ascii="Arial" w:hAnsi="Arial" w:cs="Arial"/>
          <w:lang w:val="en-US"/>
        </w:rPr>
        <w:t>All attendees gave brief introductions to Cllr Barton-Blake.</w:t>
      </w:r>
    </w:p>
    <w:p w14:paraId="15596833" w14:textId="77777777" w:rsidR="00E55A15" w:rsidRDefault="00E55A15" w:rsidP="00746A1D">
      <w:pPr>
        <w:pStyle w:val="NormalWeb"/>
        <w:tabs>
          <w:tab w:val="left" w:pos="1134"/>
        </w:tabs>
        <w:spacing w:before="0" w:beforeAutospacing="0" w:after="0" w:afterAutospacing="0"/>
        <w:ind w:left="1134" w:hanging="1134"/>
        <w:textAlignment w:val="baseline"/>
        <w:rPr>
          <w:rFonts w:ascii="Arial" w:hAnsi="Arial" w:cs="Arial"/>
          <w:b/>
          <w:bCs/>
          <w:lang w:val="en-US"/>
        </w:rPr>
      </w:pPr>
    </w:p>
    <w:p w14:paraId="525F04D6" w14:textId="60A101B9" w:rsidR="00E55A15" w:rsidRPr="001A131A" w:rsidRDefault="00E55A15" w:rsidP="00746A1D">
      <w:pPr>
        <w:pStyle w:val="NormalWeb"/>
        <w:tabs>
          <w:tab w:val="left" w:pos="1134"/>
        </w:tabs>
        <w:spacing w:before="0" w:beforeAutospacing="0" w:after="0" w:afterAutospacing="0"/>
        <w:ind w:left="1134" w:hanging="1134"/>
        <w:textAlignment w:val="baseline"/>
        <w:rPr>
          <w:rFonts w:ascii="Arial" w:hAnsi="Arial" w:cs="Arial"/>
          <w:b/>
          <w:lang w:val="en-US"/>
        </w:rPr>
      </w:pPr>
      <w:r>
        <w:rPr>
          <w:rFonts w:ascii="Arial" w:hAnsi="Arial" w:cs="Arial"/>
          <w:b/>
        </w:rPr>
        <w:t>22/</w:t>
      </w:r>
      <w:r w:rsidR="00D47178">
        <w:rPr>
          <w:rFonts w:ascii="Arial" w:hAnsi="Arial" w:cs="Arial"/>
          <w:b/>
        </w:rPr>
        <w:t>106</w:t>
      </w:r>
      <w:r>
        <w:rPr>
          <w:rFonts w:ascii="Arial" w:hAnsi="Arial" w:cs="Arial"/>
          <w:b/>
        </w:rPr>
        <w:tab/>
        <w:t>Survey of Trees in School Lane</w:t>
      </w:r>
      <w:r w:rsidR="00D066BA">
        <w:rPr>
          <w:rFonts w:ascii="Arial" w:hAnsi="Arial" w:cs="Arial"/>
          <w:bCs/>
        </w:rPr>
        <w:t xml:space="preserve"> </w:t>
      </w:r>
      <w:r w:rsidR="007778B0">
        <w:rPr>
          <w:rFonts w:ascii="Arial" w:hAnsi="Arial" w:cs="Arial"/>
          <w:bCs/>
        </w:rPr>
        <w:t>–</w:t>
      </w:r>
      <w:r w:rsidR="00D066BA">
        <w:rPr>
          <w:rFonts w:ascii="Arial" w:hAnsi="Arial" w:cs="Arial"/>
          <w:bCs/>
        </w:rPr>
        <w:t xml:space="preserve"> </w:t>
      </w:r>
      <w:r w:rsidR="00D47178">
        <w:rPr>
          <w:rFonts w:ascii="Arial" w:hAnsi="Arial" w:cs="Arial"/>
          <w:bCs/>
        </w:rPr>
        <w:t xml:space="preserve">The </w:t>
      </w:r>
      <w:r w:rsidR="00D77FD1">
        <w:rPr>
          <w:rFonts w:ascii="Arial" w:hAnsi="Arial" w:cs="Arial"/>
          <w:bCs/>
        </w:rPr>
        <w:t>tree survey report had been received from Rob Keyzor</w:t>
      </w:r>
      <w:r w:rsidR="00FF3A1C">
        <w:rPr>
          <w:rFonts w:ascii="Arial" w:hAnsi="Arial" w:cs="Arial"/>
          <w:bCs/>
        </w:rPr>
        <w:t xml:space="preserve"> Tree Surgeons and recommended </w:t>
      </w:r>
      <w:r w:rsidR="00D463D2">
        <w:rPr>
          <w:rFonts w:ascii="Arial" w:hAnsi="Arial" w:cs="Arial"/>
          <w:bCs/>
        </w:rPr>
        <w:t xml:space="preserve">several trees were felled or </w:t>
      </w:r>
      <w:r w:rsidR="00D463D2">
        <w:rPr>
          <w:rFonts w:ascii="Arial" w:hAnsi="Arial" w:cs="Arial"/>
          <w:bCs/>
        </w:rPr>
        <w:lastRenderedPageBreak/>
        <w:t>pruned within 6 and 12</w:t>
      </w:r>
      <w:r w:rsidR="00887FF1">
        <w:rPr>
          <w:rFonts w:ascii="Arial" w:hAnsi="Arial" w:cs="Arial"/>
          <w:bCs/>
        </w:rPr>
        <w:t>-</w:t>
      </w:r>
      <w:r w:rsidR="00D463D2">
        <w:rPr>
          <w:rFonts w:ascii="Arial" w:hAnsi="Arial" w:cs="Arial"/>
          <w:bCs/>
        </w:rPr>
        <w:t>month periods.</w:t>
      </w:r>
      <w:r w:rsidR="002D3FF3">
        <w:rPr>
          <w:rFonts w:ascii="Arial" w:hAnsi="Arial" w:cs="Arial"/>
          <w:bCs/>
        </w:rPr>
        <w:t xml:space="preserve">  </w:t>
      </w:r>
      <w:r w:rsidR="002D3FF3">
        <w:rPr>
          <w:rFonts w:ascii="Arial" w:hAnsi="Arial" w:cs="Arial"/>
          <w:b/>
        </w:rPr>
        <w:t xml:space="preserve">Resolved: </w:t>
      </w:r>
      <w:r w:rsidR="002D3FF3">
        <w:rPr>
          <w:rFonts w:ascii="Arial" w:hAnsi="Arial" w:cs="Arial"/>
          <w:bCs/>
        </w:rPr>
        <w:t xml:space="preserve">Clerk to ask </w:t>
      </w:r>
      <w:r w:rsidR="00680A87">
        <w:rPr>
          <w:rFonts w:ascii="Arial" w:hAnsi="Arial" w:cs="Arial"/>
          <w:bCs/>
        </w:rPr>
        <w:t xml:space="preserve">for </w:t>
      </w:r>
      <w:r w:rsidR="0040403C">
        <w:rPr>
          <w:rFonts w:ascii="Arial" w:hAnsi="Arial" w:cs="Arial"/>
          <w:bCs/>
        </w:rPr>
        <w:t xml:space="preserve">two </w:t>
      </w:r>
      <w:r w:rsidR="00657533">
        <w:rPr>
          <w:rFonts w:ascii="Arial" w:hAnsi="Arial" w:cs="Arial"/>
          <w:bCs/>
        </w:rPr>
        <w:t>quotes</w:t>
      </w:r>
      <w:r w:rsidR="00363A04">
        <w:rPr>
          <w:rFonts w:ascii="Arial" w:hAnsi="Arial" w:cs="Arial"/>
          <w:bCs/>
        </w:rPr>
        <w:t xml:space="preserve"> from local companies</w:t>
      </w:r>
      <w:r w:rsidR="00E923A8">
        <w:rPr>
          <w:rFonts w:ascii="Arial" w:hAnsi="Arial" w:cs="Arial"/>
          <w:bCs/>
        </w:rPr>
        <w:t>:</w:t>
      </w:r>
      <w:r w:rsidR="0040403C">
        <w:rPr>
          <w:rFonts w:ascii="Arial" w:hAnsi="Arial" w:cs="Arial"/>
          <w:bCs/>
        </w:rPr>
        <w:t xml:space="preserve"> one</w:t>
      </w:r>
      <w:r w:rsidR="00657533">
        <w:rPr>
          <w:rFonts w:ascii="Arial" w:hAnsi="Arial" w:cs="Arial"/>
          <w:bCs/>
        </w:rPr>
        <w:t xml:space="preserve"> for </w:t>
      </w:r>
      <w:r w:rsidR="0040403C">
        <w:rPr>
          <w:rFonts w:ascii="Arial" w:hAnsi="Arial" w:cs="Arial"/>
          <w:bCs/>
        </w:rPr>
        <w:t xml:space="preserve">the </w:t>
      </w:r>
      <w:r w:rsidR="00E923A8">
        <w:rPr>
          <w:rFonts w:ascii="Arial" w:hAnsi="Arial" w:cs="Arial"/>
          <w:bCs/>
        </w:rPr>
        <w:t>work necessary within 6 months</w:t>
      </w:r>
      <w:r w:rsidR="00C2338F">
        <w:rPr>
          <w:rFonts w:ascii="Arial" w:hAnsi="Arial" w:cs="Arial"/>
          <w:bCs/>
        </w:rPr>
        <w:t xml:space="preserve">; and one </w:t>
      </w:r>
      <w:r w:rsidR="00086563">
        <w:rPr>
          <w:rFonts w:ascii="Arial" w:hAnsi="Arial" w:cs="Arial"/>
          <w:bCs/>
        </w:rPr>
        <w:t xml:space="preserve">for </w:t>
      </w:r>
      <w:r w:rsidR="00363A04">
        <w:rPr>
          <w:rFonts w:ascii="Arial" w:hAnsi="Arial" w:cs="Arial"/>
          <w:bCs/>
        </w:rPr>
        <w:t>all the</w:t>
      </w:r>
      <w:r w:rsidR="00705643">
        <w:rPr>
          <w:rFonts w:ascii="Arial" w:hAnsi="Arial" w:cs="Arial"/>
          <w:bCs/>
        </w:rPr>
        <w:t xml:space="preserve"> work</w:t>
      </w:r>
      <w:r w:rsidR="00363A04">
        <w:rPr>
          <w:rFonts w:ascii="Arial" w:hAnsi="Arial" w:cs="Arial"/>
          <w:bCs/>
        </w:rPr>
        <w:t xml:space="preserve"> recommended</w:t>
      </w:r>
      <w:r w:rsidR="001A131A">
        <w:rPr>
          <w:rFonts w:ascii="Arial" w:hAnsi="Arial" w:cs="Arial"/>
          <w:bCs/>
        </w:rPr>
        <w:t xml:space="preserve">.  </w:t>
      </w:r>
      <w:r w:rsidR="001A131A">
        <w:rPr>
          <w:rFonts w:ascii="Arial" w:hAnsi="Arial" w:cs="Arial"/>
          <w:b/>
        </w:rPr>
        <w:t>Action: Clerk</w:t>
      </w:r>
    </w:p>
    <w:p w14:paraId="56AC2F04" w14:textId="77777777" w:rsidR="00202C44" w:rsidRDefault="00202C44" w:rsidP="00F80592">
      <w:pPr>
        <w:pStyle w:val="NormalWeb"/>
        <w:tabs>
          <w:tab w:val="left" w:pos="1134"/>
        </w:tabs>
        <w:spacing w:before="0" w:beforeAutospacing="0" w:after="0" w:afterAutospacing="0"/>
        <w:ind w:left="1134"/>
        <w:textAlignment w:val="baseline"/>
        <w:rPr>
          <w:rFonts w:ascii="Arial" w:hAnsi="Arial" w:cs="Arial"/>
          <w:b/>
          <w:bCs/>
          <w:lang w:val="en-US"/>
        </w:rPr>
      </w:pPr>
    </w:p>
    <w:p w14:paraId="3497A068" w14:textId="39C5BDF7" w:rsidR="00D941A1" w:rsidRDefault="004B3D83" w:rsidP="008218DA">
      <w:pPr>
        <w:tabs>
          <w:tab w:val="left" w:pos="1134"/>
        </w:tabs>
        <w:spacing w:after="160" w:line="259" w:lineRule="auto"/>
        <w:ind w:left="1134" w:hanging="1134"/>
        <w:rPr>
          <w:rFonts w:ascii="Arial" w:hAnsi="Arial" w:cs="Arial"/>
          <w:lang w:val="en-US"/>
        </w:rPr>
      </w:pPr>
      <w:r>
        <w:rPr>
          <w:rFonts w:ascii="Arial" w:hAnsi="Arial" w:cs="Arial"/>
          <w:b/>
        </w:rPr>
        <w:t>22/</w:t>
      </w:r>
      <w:r w:rsidR="001A131A">
        <w:rPr>
          <w:rFonts w:ascii="Arial" w:hAnsi="Arial" w:cs="Arial"/>
          <w:b/>
        </w:rPr>
        <w:t>107</w:t>
      </w:r>
      <w:r>
        <w:rPr>
          <w:rFonts w:ascii="Arial" w:hAnsi="Arial" w:cs="Arial"/>
          <w:b/>
        </w:rPr>
        <w:tab/>
        <w:t xml:space="preserve">Queen’s </w:t>
      </w:r>
      <w:r w:rsidR="001A131A">
        <w:rPr>
          <w:rFonts w:ascii="Arial" w:hAnsi="Arial" w:cs="Arial"/>
          <w:b/>
        </w:rPr>
        <w:t>Green Canopy</w:t>
      </w:r>
      <w:r w:rsidR="00A53D28">
        <w:rPr>
          <w:rFonts w:ascii="Arial" w:hAnsi="Arial" w:cs="Arial"/>
          <w:bCs/>
        </w:rPr>
        <w:t xml:space="preserve"> – the tree planting at Hollybush Playing Fields would still go ahead</w:t>
      </w:r>
      <w:r w:rsidR="000A6CEC">
        <w:rPr>
          <w:rFonts w:ascii="Arial" w:hAnsi="Arial" w:cs="Arial"/>
          <w:bCs/>
        </w:rPr>
        <w:t xml:space="preserve">, but would now be in memorial of </w:t>
      </w:r>
      <w:r w:rsidR="00096540">
        <w:rPr>
          <w:rFonts w:ascii="Arial" w:hAnsi="Arial" w:cs="Arial"/>
          <w:bCs/>
        </w:rPr>
        <w:t xml:space="preserve">HM </w:t>
      </w:r>
      <w:r w:rsidR="000A6CEC">
        <w:rPr>
          <w:rFonts w:ascii="Arial" w:hAnsi="Arial" w:cs="Arial"/>
          <w:bCs/>
        </w:rPr>
        <w:t>Queen Elizabeth II</w:t>
      </w:r>
      <w:r w:rsidR="00096540">
        <w:rPr>
          <w:rFonts w:ascii="Arial" w:hAnsi="Arial" w:cs="Arial"/>
          <w:bCs/>
        </w:rPr>
        <w:t xml:space="preserve">.  </w:t>
      </w:r>
      <w:r w:rsidR="00702545">
        <w:rPr>
          <w:rFonts w:ascii="Arial" w:hAnsi="Arial" w:cs="Arial"/>
          <w:bCs/>
        </w:rPr>
        <w:t xml:space="preserve">Cllr Taylor was still looking for a </w:t>
      </w:r>
      <w:r w:rsidR="0018668E">
        <w:rPr>
          <w:rFonts w:ascii="Arial" w:hAnsi="Arial" w:cs="Arial"/>
          <w:bCs/>
        </w:rPr>
        <w:t>suitable oak tree.</w:t>
      </w:r>
    </w:p>
    <w:p w14:paraId="46DF7774" w14:textId="106E2CA7" w:rsidR="0025157A" w:rsidRPr="008218DA" w:rsidRDefault="00D941A1" w:rsidP="00B6323A">
      <w:pPr>
        <w:pStyle w:val="NormalWeb"/>
        <w:tabs>
          <w:tab w:val="left" w:pos="1134"/>
        </w:tabs>
        <w:spacing w:before="0" w:beforeAutospacing="0" w:after="0" w:afterAutospacing="0"/>
        <w:ind w:left="1134" w:hanging="1134"/>
        <w:textAlignment w:val="baseline"/>
        <w:rPr>
          <w:rFonts w:ascii="Arial" w:hAnsi="Arial" w:cs="Arial"/>
          <w:b/>
          <w:bCs/>
          <w:lang w:val="en-US"/>
        </w:rPr>
      </w:pPr>
      <w:r>
        <w:rPr>
          <w:rFonts w:ascii="Arial" w:hAnsi="Arial" w:cs="Arial"/>
          <w:b/>
          <w:bCs/>
          <w:lang w:val="en-US"/>
        </w:rPr>
        <w:t>22/</w:t>
      </w:r>
      <w:r w:rsidR="0025157A">
        <w:rPr>
          <w:rFonts w:ascii="Arial" w:hAnsi="Arial" w:cs="Arial"/>
          <w:b/>
          <w:bCs/>
          <w:lang w:val="en-US"/>
        </w:rPr>
        <w:t>108</w:t>
      </w:r>
      <w:r>
        <w:rPr>
          <w:rFonts w:ascii="Arial" w:hAnsi="Arial" w:cs="Arial"/>
          <w:b/>
          <w:bCs/>
          <w:lang w:val="en-US"/>
        </w:rPr>
        <w:tab/>
      </w:r>
      <w:r w:rsidR="009F4A0D">
        <w:rPr>
          <w:rFonts w:ascii="Arial" w:hAnsi="Arial" w:cs="Arial"/>
          <w:b/>
          <w:bCs/>
          <w:lang w:val="en-US"/>
        </w:rPr>
        <w:t>Remembrance Sunday</w:t>
      </w:r>
      <w:r w:rsidR="009F4A0D">
        <w:rPr>
          <w:rFonts w:ascii="Arial" w:hAnsi="Arial" w:cs="Arial"/>
          <w:lang w:val="en-US"/>
        </w:rPr>
        <w:t xml:space="preserve"> </w:t>
      </w:r>
      <w:r w:rsidR="002775A6">
        <w:rPr>
          <w:rFonts w:ascii="Arial" w:hAnsi="Arial" w:cs="Arial"/>
          <w:lang w:val="en-US"/>
        </w:rPr>
        <w:t>–</w:t>
      </w:r>
      <w:r w:rsidR="009F4A0D">
        <w:rPr>
          <w:rFonts w:ascii="Arial" w:hAnsi="Arial" w:cs="Arial"/>
          <w:lang w:val="en-US"/>
        </w:rPr>
        <w:t xml:space="preserve"> </w:t>
      </w:r>
      <w:r w:rsidR="00310BA4">
        <w:rPr>
          <w:rFonts w:ascii="Arial" w:hAnsi="Arial" w:cs="Arial"/>
          <w:lang w:val="en-US"/>
        </w:rPr>
        <w:t xml:space="preserve">Discussions took place </w:t>
      </w:r>
      <w:r w:rsidR="0018417C">
        <w:rPr>
          <w:rFonts w:ascii="Arial" w:hAnsi="Arial" w:cs="Arial"/>
          <w:lang w:val="en-US"/>
        </w:rPr>
        <w:t xml:space="preserve">around who would place a </w:t>
      </w:r>
      <w:r w:rsidR="001B42A8">
        <w:rPr>
          <w:rFonts w:ascii="Arial" w:hAnsi="Arial" w:cs="Arial"/>
          <w:lang w:val="en-US"/>
        </w:rPr>
        <w:t xml:space="preserve">poppy </w:t>
      </w:r>
      <w:r w:rsidR="0018417C">
        <w:rPr>
          <w:rFonts w:ascii="Arial" w:hAnsi="Arial" w:cs="Arial"/>
          <w:lang w:val="en-US"/>
        </w:rPr>
        <w:t xml:space="preserve">wreath on behalf of the Parish Council and where.  </w:t>
      </w:r>
      <w:r w:rsidR="0018417C">
        <w:rPr>
          <w:rFonts w:ascii="Arial" w:hAnsi="Arial" w:cs="Arial"/>
          <w:b/>
          <w:bCs/>
          <w:lang w:val="en-US"/>
        </w:rPr>
        <w:t xml:space="preserve">Resolved: </w:t>
      </w:r>
      <w:r w:rsidR="0018417C">
        <w:rPr>
          <w:rFonts w:ascii="Arial" w:hAnsi="Arial" w:cs="Arial"/>
          <w:lang w:val="en-US"/>
        </w:rPr>
        <w:t xml:space="preserve">Cllrs Millichap would </w:t>
      </w:r>
      <w:r w:rsidR="001B42A8">
        <w:rPr>
          <w:rFonts w:ascii="Arial" w:hAnsi="Arial" w:cs="Arial"/>
          <w:lang w:val="en-US"/>
        </w:rPr>
        <w:t>place a wreath on the War Memorial at Weeping Cross.</w:t>
      </w:r>
      <w:r w:rsidR="008218DA">
        <w:rPr>
          <w:rFonts w:ascii="Arial" w:hAnsi="Arial" w:cs="Arial"/>
          <w:lang w:val="en-US"/>
        </w:rPr>
        <w:t xml:space="preserve">  Clerk to order one wreath.  </w:t>
      </w:r>
      <w:r w:rsidR="008218DA">
        <w:rPr>
          <w:rFonts w:ascii="Arial" w:hAnsi="Arial" w:cs="Arial"/>
          <w:b/>
          <w:bCs/>
          <w:lang w:val="en-US"/>
        </w:rPr>
        <w:t>Action: Clerk</w:t>
      </w:r>
    </w:p>
    <w:p w14:paraId="5A5C3712" w14:textId="77777777" w:rsidR="0025157A" w:rsidRDefault="0025157A" w:rsidP="00B6323A">
      <w:pPr>
        <w:pStyle w:val="NormalWeb"/>
        <w:tabs>
          <w:tab w:val="left" w:pos="1134"/>
        </w:tabs>
        <w:spacing w:before="0" w:beforeAutospacing="0" w:after="0" w:afterAutospacing="0"/>
        <w:ind w:left="1134" w:hanging="1134"/>
        <w:textAlignment w:val="baseline"/>
        <w:rPr>
          <w:rFonts w:ascii="Arial" w:hAnsi="Arial" w:cs="Arial"/>
          <w:b/>
          <w:bCs/>
          <w:lang w:val="en-US"/>
        </w:rPr>
      </w:pPr>
    </w:p>
    <w:p w14:paraId="114AD13E" w14:textId="081F29CA" w:rsidR="00002888" w:rsidRPr="00873BEB" w:rsidRDefault="00002888" w:rsidP="00B6323A">
      <w:pPr>
        <w:pStyle w:val="NormalWeb"/>
        <w:tabs>
          <w:tab w:val="left" w:pos="1134"/>
        </w:tabs>
        <w:spacing w:before="0" w:beforeAutospacing="0" w:after="0" w:afterAutospacing="0"/>
        <w:ind w:left="1134" w:hanging="1134"/>
        <w:textAlignment w:val="baseline"/>
        <w:rPr>
          <w:rFonts w:ascii="Arial" w:hAnsi="Arial" w:cs="Arial"/>
          <w:lang w:val="en-US"/>
        </w:rPr>
      </w:pPr>
      <w:r>
        <w:rPr>
          <w:rFonts w:ascii="Arial" w:hAnsi="Arial" w:cs="Arial"/>
          <w:b/>
          <w:bCs/>
          <w:lang w:val="en-US"/>
        </w:rPr>
        <w:t>22/109</w:t>
      </w:r>
      <w:r>
        <w:rPr>
          <w:rFonts w:ascii="Arial" w:hAnsi="Arial" w:cs="Arial"/>
          <w:b/>
          <w:bCs/>
          <w:lang w:val="en-US"/>
        </w:rPr>
        <w:tab/>
      </w:r>
      <w:r w:rsidR="00873BEB">
        <w:rPr>
          <w:rFonts w:ascii="Arial" w:hAnsi="Arial" w:cs="Arial"/>
          <w:b/>
          <w:bCs/>
          <w:lang w:val="en-US"/>
        </w:rPr>
        <w:t>Holdiford Road Signalisation</w:t>
      </w:r>
      <w:r w:rsidR="00873BEB">
        <w:rPr>
          <w:rFonts w:ascii="Arial" w:hAnsi="Arial" w:cs="Arial"/>
          <w:lang w:val="en-US"/>
        </w:rPr>
        <w:t xml:space="preserve"> – Cllr Francis </w:t>
      </w:r>
      <w:r w:rsidR="00D5710F">
        <w:rPr>
          <w:rFonts w:ascii="Arial" w:hAnsi="Arial" w:cs="Arial"/>
          <w:lang w:val="en-US"/>
        </w:rPr>
        <w:t xml:space="preserve">said that she would not be joining </w:t>
      </w:r>
      <w:r w:rsidR="00AB163E">
        <w:rPr>
          <w:rFonts w:ascii="Arial" w:hAnsi="Arial" w:cs="Arial"/>
          <w:lang w:val="en-US"/>
        </w:rPr>
        <w:t xml:space="preserve">in discussions as it was County Cllr John Francis </w:t>
      </w:r>
      <w:r w:rsidR="0045145E">
        <w:rPr>
          <w:rFonts w:ascii="Arial" w:hAnsi="Arial" w:cs="Arial"/>
          <w:lang w:val="en-US"/>
        </w:rPr>
        <w:t xml:space="preserve">who had raised the issue initially.  </w:t>
      </w:r>
      <w:r w:rsidR="00F33092">
        <w:rPr>
          <w:rFonts w:ascii="Arial" w:hAnsi="Arial" w:cs="Arial"/>
          <w:lang w:val="en-US"/>
        </w:rPr>
        <w:t xml:space="preserve">Councillors had never seen an accident in that area, but </w:t>
      </w:r>
      <w:r w:rsidR="00E37195">
        <w:rPr>
          <w:rFonts w:ascii="Arial" w:hAnsi="Arial" w:cs="Arial"/>
          <w:lang w:val="en-US"/>
        </w:rPr>
        <w:t>there had been some incidents where vehicles had met on the bridges and refused to give way</w:t>
      </w:r>
      <w:r w:rsidR="007970DB">
        <w:rPr>
          <w:rFonts w:ascii="Arial" w:hAnsi="Arial" w:cs="Arial"/>
          <w:lang w:val="en-US"/>
        </w:rPr>
        <w:t>.  There were concerns about the synchronisation of the lights and the possibility of vehicles being stuck between the two sets of lights, but SCC and A</w:t>
      </w:r>
      <w:r w:rsidR="003C7EB2">
        <w:rPr>
          <w:rFonts w:ascii="Arial" w:hAnsi="Arial" w:cs="Arial"/>
          <w:lang w:val="en-US"/>
        </w:rPr>
        <w:t>MEY had given assurance that that would not happen.</w:t>
      </w:r>
    </w:p>
    <w:p w14:paraId="747E7408" w14:textId="77777777" w:rsidR="00002888" w:rsidRDefault="00002888" w:rsidP="00B6323A">
      <w:pPr>
        <w:pStyle w:val="NormalWeb"/>
        <w:tabs>
          <w:tab w:val="left" w:pos="1134"/>
        </w:tabs>
        <w:spacing w:before="0" w:beforeAutospacing="0" w:after="0" w:afterAutospacing="0"/>
        <w:ind w:left="1134" w:hanging="1134"/>
        <w:textAlignment w:val="baseline"/>
        <w:rPr>
          <w:rFonts w:ascii="Arial" w:hAnsi="Arial" w:cs="Arial"/>
          <w:b/>
          <w:bCs/>
          <w:lang w:val="en-US"/>
        </w:rPr>
      </w:pPr>
    </w:p>
    <w:p w14:paraId="690878C8" w14:textId="5CF84B2E" w:rsidR="00D941A1" w:rsidRDefault="00E91A25" w:rsidP="00B6323A">
      <w:pPr>
        <w:pStyle w:val="NormalWeb"/>
        <w:tabs>
          <w:tab w:val="left" w:pos="1134"/>
        </w:tabs>
        <w:spacing w:before="0" w:beforeAutospacing="0" w:after="0" w:afterAutospacing="0"/>
        <w:ind w:left="1134" w:hanging="1134"/>
        <w:textAlignment w:val="baseline"/>
        <w:rPr>
          <w:rFonts w:ascii="Arial" w:hAnsi="Arial" w:cs="Arial"/>
          <w:lang w:val="en-US"/>
        </w:rPr>
      </w:pPr>
      <w:r>
        <w:rPr>
          <w:rFonts w:ascii="Arial" w:hAnsi="Arial" w:cs="Arial"/>
          <w:b/>
          <w:bCs/>
          <w:lang w:val="en-US"/>
        </w:rPr>
        <w:t>22/110</w:t>
      </w:r>
      <w:r>
        <w:rPr>
          <w:rFonts w:ascii="Arial" w:hAnsi="Arial" w:cs="Arial"/>
          <w:b/>
          <w:bCs/>
          <w:lang w:val="en-US"/>
        </w:rPr>
        <w:tab/>
      </w:r>
      <w:r w:rsidR="00D941A1">
        <w:rPr>
          <w:rFonts w:ascii="Arial" w:hAnsi="Arial" w:cs="Arial"/>
          <w:b/>
          <w:bCs/>
          <w:lang w:val="en-US"/>
        </w:rPr>
        <w:t>Clean Air Campaign</w:t>
      </w:r>
      <w:r w:rsidR="00017D76">
        <w:rPr>
          <w:rFonts w:ascii="Arial" w:hAnsi="Arial" w:cs="Arial"/>
          <w:b/>
          <w:bCs/>
          <w:lang w:val="en-US"/>
        </w:rPr>
        <w:t xml:space="preserve"> </w:t>
      </w:r>
      <w:r w:rsidR="00AC3E9A">
        <w:rPr>
          <w:rFonts w:ascii="Arial" w:hAnsi="Arial" w:cs="Arial"/>
          <w:lang w:val="en-US"/>
        </w:rPr>
        <w:t>–</w:t>
      </w:r>
      <w:r w:rsidR="00017D76">
        <w:rPr>
          <w:rFonts w:ascii="Arial" w:hAnsi="Arial" w:cs="Arial"/>
          <w:lang w:val="en-US"/>
        </w:rPr>
        <w:t xml:space="preserve"> </w:t>
      </w:r>
      <w:r w:rsidR="00AC3E9A">
        <w:rPr>
          <w:rFonts w:ascii="Arial" w:hAnsi="Arial" w:cs="Arial"/>
          <w:lang w:val="en-US"/>
        </w:rPr>
        <w:t xml:space="preserve">Cllr Luker </w:t>
      </w:r>
      <w:r w:rsidR="008B16B8">
        <w:rPr>
          <w:rFonts w:ascii="Arial" w:hAnsi="Arial" w:cs="Arial"/>
          <w:lang w:val="en-US"/>
        </w:rPr>
        <w:t xml:space="preserve">had </w:t>
      </w:r>
      <w:r w:rsidR="00D602BB">
        <w:rPr>
          <w:rFonts w:ascii="Arial" w:hAnsi="Arial" w:cs="Arial"/>
          <w:lang w:val="en-US"/>
        </w:rPr>
        <w:t xml:space="preserve">emailed </w:t>
      </w:r>
      <w:r w:rsidR="00DA5929">
        <w:rPr>
          <w:rFonts w:ascii="Arial" w:hAnsi="Arial" w:cs="Arial"/>
          <w:lang w:val="en-US"/>
        </w:rPr>
        <w:t xml:space="preserve">the teacher at WHS and had a very </w:t>
      </w:r>
      <w:r w:rsidR="00B55969">
        <w:rPr>
          <w:rFonts w:ascii="Arial" w:hAnsi="Arial" w:cs="Arial"/>
          <w:lang w:val="en-US"/>
        </w:rPr>
        <w:t>enthusiastic</w:t>
      </w:r>
      <w:r w:rsidR="00DA5929">
        <w:rPr>
          <w:rFonts w:ascii="Arial" w:hAnsi="Arial" w:cs="Arial"/>
          <w:lang w:val="en-US"/>
        </w:rPr>
        <w:t xml:space="preserve"> response, but then had hear</w:t>
      </w:r>
      <w:r w:rsidR="00B55969">
        <w:rPr>
          <w:rFonts w:ascii="Arial" w:hAnsi="Arial" w:cs="Arial"/>
          <w:lang w:val="en-US"/>
        </w:rPr>
        <w:t>d nothing for 2 weeks.</w:t>
      </w:r>
      <w:r w:rsidR="00362B19">
        <w:rPr>
          <w:rFonts w:ascii="Arial" w:hAnsi="Arial" w:cs="Arial"/>
          <w:lang w:val="en-US"/>
        </w:rPr>
        <w:t xml:space="preserve">  Cllr Rowell had </w:t>
      </w:r>
      <w:r w:rsidR="009348C4">
        <w:rPr>
          <w:rFonts w:ascii="Arial" w:hAnsi="Arial" w:cs="Arial"/>
          <w:lang w:val="en-US"/>
        </w:rPr>
        <w:t xml:space="preserve">noticed that the </w:t>
      </w:r>
      <w:r w:rsidR="00DF22A5">
        <w:rPr>
          <w:rFonts w:ascii="Arial" w:hAnsi="Arial" w:cs="Arial"/>
          <w:lang w:val="en-US"/>
        </w:rPr>
        <w:t xml:space="preserve">new </w:t>
      </w:r>
      <w:r w:rsidR="009348C4">
        <w:rPr>
          <w:rFonts w:ascii="Arial" w:hAnsi="Arial" w:cs="Arial"/>
          <w:lang w:val="en-US"/>
        </w:rPr>
        <w:t xml:space="preserve">Select Bus was not parking on the school car park and had </w:t>
      </w:r>
      <w:r w:rsidR="00362B19">
        <w:rPr>
          <w:rFonts w:ascii="Arial" w:hAnsi="Arial" w:cs="Arial"/>
          <w:lang w:val="en-US"/>
        </w:rPr>
        <w:t xml:space="preserve">spoken to the Executive Business Manager at WHS and asked them to tell </w:t>
      </w:r>
      <w:r w:rsidR="009348C4">
        <w:rPr>
          <w:rFonts w:ascii="Arial" w:hAnsi="Arial" w:cs="Arial"/>
          <w:lang w:val="en-US"/>
        </w:rPr>
        <w:t>the Select Bus to leave their engine off.</w:t>
      </w:r>
    </w:p>
    <w:p w14:paraId="2667AD6C" w14:textId="77777777" w:rsidR="0003090B" w:rsidRDefault="0003090B" w:rsidP="00B6323A">
      <w:pPr>
        <w:pStyle w:val="NormalWeb"/>
        <w:tabs>
          <w:tab w:val="left" w:pos="1134"/>
        </w:tabs>
        <w:spacing w:before="0" w:beforeAutospacing="0" w:after="0" w:afterAutospacing="0"/>
        <w:ind w:left="1134" w:hanging="1134"/>
        <w:textAlignment w:val="baseline"/>
        <w:rPr>
          <w:rFonts w:ascii="Arial" w:hAnsi="Arial" w:cs="Arial"/>
          <w:lang w:val="en-US"/>
        </w:rPr>
      </w:pPr>
    </w:p>
    <w:p w14:paraId="217398C0" w14:textId="38BB7A4E" w:rsidR="00DF22A5" w:rsidRDefault="0003090B" w:rsidP="00B6323A">
      <w:pPr>
        <w:pStyle w:val="NormalWeb"/>
        <w:tabs>
          <w:tab w:val="left" w:pos="1134"/>
        </w:tabs>
        <w:spacing w:before="0" w:beforeAutospacing="0" w:after="0" w:afterAutospacing="0"/>
        <w:ind w:left="1134" w:hanging="1134"/>
        <w:textAlignment w:val="baseline"/>
        <w:rPr>
          <w:rFonts w:ascii="Arial" w:hAnsi="Arial" w:cs="Arial"/>
          <w:b/>
          <w:bCs/>
          <w:lang w:val="en-US"/>
        </w:rPr>
      </w:pPr>
      <w:r>
        <w:rPr>
          <w:rFonts w:ascii="Arial" w:hAnsi="Arial" w:cs="Arial"/>
          <w:b/>
          <w:bCs/>
          <w:lang w:val="en-US"/>
        </w:rPr>
        <w:t>22/</w:t>
      </w:r>
      <w:r w:rsidR="00DF22A5">
        <w:rPr>
          <w:rFonts w:ascii="Arial" w:hAnsi="Arial" w:cs="Arial"/>
          <w:b/>
          <w:bCs/>
          <w:lang w:val="en-US"/>
        </w:rPr>
        <w:t>111</w:t>
      </w:r>
      <w:r>
        <w:rPr>
          <w:rFonts w:ascii="Arial" w:hAnsi="Arial" w:cs="Arial"/>
          <w:b/>
          <w:bCs/>
          <w:lang w:val="en-US"/>
        </w:rPr>
        <w:tab/>
      </w:r>
      <w:r w:rsidR="00731BA3">
        <w:rPr>
          <w:rFonts w:ascii="Arial" w:hAnsi="Arial" w:cs="Arial"/>
          <w:b/>
          <w:bCs/>
          <w:lang w:val="en-US"/>
        </w:rPr>
        <w:t>Reduction in the number of meetings</w:t>
      </w:r>
      <w:r w:rsidR="00731BA3">
        <w:rPr>
          <w:rFonts w:ascii="Arial" w:hAnsi="Arial" w:cs="Arial"/>
          <w:lang w:val="en-US"/>
        </w:rPr>
        <w:t xml:space="preserve"> </w:t>
      </w:r>
      <w:r w:rsidR="00DA6C41">
        <w:rPr>
          <w:rFonts w:ascii="Arial" w:hAnsi="Arial" w:cs="Arial"/>
          <w:lang w:val="en-US"/>
        </w:rPr>
        <w:t>–</w:t>
      </w:r>
      <w:r w:rsidR="00731BA3">
        <w:rPr>
          <w:rFonts w:ascii="Arial" w:hAnsi="Arial" w:cs="Arial"/>
          <w:lang w:val="en-US"/>
        </w:rPr>
        <w:t xml:space="preserve"> </w:t>
      </w:r>
      <w:r w:rsidR="00C36B0B">
        <w:rPr>
          <w:rFonts w:ascii="Arial" w:hAnsi="Arial" w:cs="Arial"/>
          <w:lang w:val="en-US"/>
        </w:rPr>
        <w:t>D</w:t>
      </w:r>
      <w:r w:rsidR="00DA6C41">
        <w:rPr>
          <w:rFonts w:ascii="Arial" w:hAnsi="Arial" w:cs="Arial"/>
          <w:lang w:val="en-US"/>
        </w:rPr>
        <w:t xml:space="preserve">iscussions took place around how many meetings </w:t>
      </w:r>
      <w:r w:rsidR="003247F2">
        <w:rPr>
          <w:rFonts w:ascii="Arial" w:hAnsi="Arial" w:cs="Arial"/>
          <w:lang w:val="en-US"/>
        </w:rPr>
        <w:t xml:space="preserve">annually </w:t>
      </w:r>
      <w:r w:rsidR="00DA6C41">
        <w:rPr>
          <w:rFonts w:ascii="Arial" w:hAnsi="Arial" w:cs="Arial"/>
          <w:lang w:val="en-US"/>
        </w:rPr>
        <w:t xml:space="preserve">would be </w:t>
      </w:r>
      <w:r w:rsidR="003247F2">
        <w:rPr>
          <w:rFonts w:ascii="Arial" w:hAnsi="Arial" w:cs="Arial"/>
          <w:lang w:val="en-US"/>
        </w:rPr>
        <w:t xml:space="preserve">best for the Parish Council.  </w:t>
      </w:r>
      <w:r w:rsidR="002236B7">
        <w:rPr>
          <w:rFonts w:ascii="Arial" w:hAnsi="Arial" w:cs="Arial"/>
          <w:lang w:val="en-US"/>
        </w:rPr>
        <w:t xml:space="preserve">Cllr Kilford confirmed that the charge for room bookings in 2023 would remain £30 </w:t>
      </w:r>
      <w:r w:rsidR="002236B7" w:rsidRPr="002236B7">
        <w:rPr>
          <w:rFonts w:ascii="Arial" w:hAnsi="Arial" w:cs="Arial"/>
        </w:rPr>
        <w:t>per</w:t>
      </w:r>
      <w:r w:rsidR="002236B7">
        <w:rPr>
          <w:rFonts w:ascii="Arial" w:hAnsi="Arial" w:cs="Arial"/>
          <w:lang w:val="en-US"/>
        </w:rPr>
        <w:t xml:space="preserve"> booking. </w:t>
      </w:r>
      <w:r w:rsidR="003247F2">
        <w:rPr>
          <w:rFonts w:ascii="Arial" w:hAnsi="Arial" w:cs="Arial"/>
          <w:b/>
          <w:bCs/>
          <w:lang w:val="en-US"/>
        </w:rPr>
        <w:t>Resolved:</w:t>
      </w:r>
      <w:r w:rsidR="003247F2">
        <w:rPr>
          <w:rFonts w:ascii="Arial" w:hAnsi="Arial" w:cs="Arial"/>
          <w:lang w:val="en-US"/>
        </w:rPr>
        <w:t xml:space="preserve"> it was agreed to </w:t>
      </w:r>
      <w:r w:rsidR="00B44766">
        <w:rPr>
          <w:rFonts w:ascii="Arial" w:hAnsi="Arial" w:cs="Arial"/>
          <w:lang w:val="en-US"/>
        </w:rPr>
        <w:t>drop to 10 meetings per year, missing January and August</w:t>
      </w:r>
      <w:r w:rsidR="008218DA">
        <w:rPr>
          <w:rFonts w:ascii="Arial" w:hAnsi="Arial" w:cs="Arial"/>
          <w:lang w:val="en-US"/>
        </w:rPr>
        <w:t xml:space="preserve">. </w:t>
      </w:r>
      <w:r w:rsidR="008218DA">
        <w:rPr>
          <w:rFonts w:ascii="Arial" w:hAnsi="Arial" w:cs="Arial"/>
          <w:b/>
          <w:bCs/>
          <w:lang w:val="en-US"/>
        </w:rPr>
        <w:t>Action: Clerk</w:t>
      </w:r>
    </w:p>
    <w:p w14:paraId="66E777E8" w14:textId="77777777" w:rsidR="00131806" w:rsidRDefault="00131806" w:rsidP="00B6323A">
      <w:pPr>
        <w:pStyle w:val="NormalWeb"/>
        <w:tabs>
          <w:tab w:val="left" w:pos="1134"/>
        </w:tabs>
        <w:spacing w:before="0" w:beforeAutospacing="0" w:after="0" w:afterAutospacing="0"/>
        <w:ind w:left="1134" w:hanging="1134"/>
        <w:textAlignment w:val="baseline"/>
        <w:rPr>
          <w:rFonts w:ascii="Arial" w:hAnsi="Arial" w:cs="Arial"/>
          <w:b/>
          <w:bCs/>
          <w:lang w:val="en-US"/>
        </w:rPr>
      </w:pPr>
    </w:p>
    <w:p w14:paraId="0954534B" w14:textId="6E423553" w:rsidR="00131806" w:rsidRPr="00131806" w:rsidRDefault="00131806" w:rsidP="00B6323A">
      <w:pPr>
        <w:pStyle w:val="NormalWeb"/>
        <w:tabs>
          <w:tab w:val="left" w:pos="1134"/>
        </w:tabs>
        <w:spacing w:before="0" w:beforeAutospacing="0" w:after="0" w:afterAutospacing="0"/>
        <w:ind w:left="1134" w:hanging="1134"/>
        <w:textAlignment w:val="baseline"/>
        <w:rPr>
          <w:rFonts w:ascii="Arial" w:hAnsi="Arial" w:cs="Arial"/>
          <w:lang w:val="en-US"/>
        </w:rPr>
      </w:pPr>
      <w:r>
        <w:rPr>
          <w:rFonts w:ascii="Arial" w:hAnsi="Arial" w:cs="Arial"/>
          <w:b/>
          <w:bCs/>
          <w:lang w:val="en-US"/>
        </w:rPr>
        <w:t>22/112</w:t>
      </w:r>
      <w:r>
        <w:rPr>
          <w:rFonts w:ascii="Arial" w:hAnsi="Arial" w:cs="Arial"/>
          <w:b/>
          <w:bCs/>
          <w:lang w:val="en-US"/>
        </w:rPr>
        <w:tab/>
        <w:t>Parish Newsletters</w:t>
      </w:r>
      <w:r>
        <w:rPr>
          <w:rFonts w:ascii="Arial" w:hAnsi="Arial" w:cs="Arial"/>
          <w:lang w:val="en-US"/>
        </w:rPr>
        <w:t xml:space="preserve"> </w:t>
      </w:r>
      <w:r w:rsidR="001B2944">
        <w:rPr>
          <w:rFonts w:ascii="Arial" w:hAnsi="Arial" w:cs="Arial"/>
          <w:lang w:val="en-US"/>
        </w:rPr>
        <w:t>–</w:t>
      </w:r>
      <w:r>
        <w:rPr>
          <w:rFonts w:ascii="Arial" w:hAnsi="Arial" w:cs="Arial"/>
          <w:lang w:val="en-US"/>
        </w:rPr>
        <w:t xml:space="preserve"> </w:t>
      </w:r>
      <w:r w:rsidR="00C36B0B">
        <w:rPr>
          <w:rFonts w:ascii="Arial" w:hAnsi="Arial" w:cs="Arial"/>
          <w:lang w:val="en-US"/>
        </w:rPr>
        <w:t>T</w:t>
      </w:r>
      <w:r w:rsidR="001B2944">
        <w:rPr>
          <w:rFonts w:ascii="Arial" w:hAnsi="Arial" w:cs="Arial"/>
          <w:lang w:val="en-US"/>
        </w:rPr>
        <w:t xml:space="preserve">he Council would save money </w:t>
      </w:r>
      <w:r w:rsidR="00007C6E">
        <w:rPr>
          <w:rFonts w:ascii="Arial" w:hAnsi="Arial" w:cs="Arial"/>
          <w:lang w:val="en-US"/>
        </w:rPr>
        <w:t xml:space="preserve">from printing and delivery costs </w:t>
      </w:r>
      <w:r w:rsidR="00F01D6D">
        <w:rPr>
          <w:rFonts w:ascii="Arial" w:hAnsi="Arial" w:cs="Arial"/>
          <w:lang w:val="en-US"/>
        </w:rPr>
        <w:t>if the newsletters were published online</w:t>
      </w:r>
      <w:r w:rsidR="00E13C4A">
        <w:rPr>
          <w:rFonts w:ascii="Arial" w:hAnsi="Arial" w:cs="Arial"/>
          <w:lang w:val="en-US"/>
        </w:rPr>
        <w:t xml:space="preserve">.  </w:t>
      </w:r>
      <w:r w:rsidR="0096556C">
        <w:rPr>
          <w:rFonts w:ascii="Arial" w:hAnsi="Arial" w:cs="Arial"/>
          <w:lang w:val="en-US"/>
        </w:rPr>
        <w:t>Cllr M Millichap proposed that one last newsletter was printed</w:t>
      </w:r>
      <w:r w:rsidR="00E8424A">
        <w:rPr>
          <w:rFonts w:ascii="Arial" w:hAnsi="Arial" w:cs="Arial"/>
          <w:lang w:val="en-US"/>
        </w:rPr>
        <w:t xml:space="preserve"> </w:t>
      </w:r>
      <w:r w:rsidR="003102A7">
        <w:rPr>
          <w:rFonts w:ascii="Arial" w:hAnsi="Arial" w:cs="Arial"/>
          <w:lang w:val="en-US"/>
        </w:rPr>
        <w:t>for</w:t>
      </w:r>
      <w:r w:rsidR="00323435">
        <w:rPr>
          <w:rFonts w:ascii="Arial" w:hAnsi="Arial" w:cs="Arial"/>
          <w:lang w:val="en-US"/>
        </w:rPr>
        <w:t xml:space="preserve"> Christmas</w:t>
      </w:r>
      <w:r w:rsidR="003102A7">
        <w:rPr>
          <w:rFonts w:ascii="Arial" w:hAnsi="Arial" w:cs="Arial"/>
          <w:lang w:val="en-US"/>
        </w:rPr>
        <w:t>,</w:t>
      </w:r>
      <w:r w:rsidR="00323435">
        <w:rPr>
          <w:rFonts w:ascii="Arial" w:hAnsi="Arial" w:cs="Arial"/>
          <w:lang w:val="en-US"/>
        </w:rPr>
        <w:t xml:space="preserve"> </w:t>
      </w:r>
      <w:r w:rsidR="00CF2384">
        <w:rPr>
          <w:rFonts w:ascii="Arial" w:hAnsi="Arial" w:cs="Arial"/>
          <w:lang w:val="en-US"/>
        </w:rPr>
        <w:t xml:space="preserve">asking people to sign up to a mailing list </w:t>
      </w:r>
      <w:r w:rsidR="00323435">
        <w:rPr>
          <w:rFonts w:ascii="Arial" w:hAnsi="Arial" w:cs="Arial"/>
          <w:lang w:val="en-US"/>
        </w:rPr>
        <w:t xml:space="preserve">to receive email </w:t>
      </w:r>
      <w:r w:rsidR="003102A7">
        <w:rPr>
          <w:rFonts w:ascii="Arial" w:hAnsi="Arial" w:cs="Arial"/>
          <w:lang w:val="en-US"/>
        </w:rPr>
        <w:t xml:space="preserve">notification </w:t>
      </w:r>
      <w:r w:rsidR="00323435">
        <w:rPr>
          <w:rFonts w:ascii="Arial" w:hAnsi="Arial" w:cs="Arial"/>
          <w:lang w:val="en-US"/>
        </w:rPr>
        <w:t>when a newsletter was published online</w:t>
      </w:r>
      <w:r w:rsidR="003102A7">
        <w:rPr>
          <w:rFonts w:ascii="Arial" w:hAnsi="Arial" w:cs="Arial"/>
          <w:lang w:val="en-US"/>
        </w:rPr>
        <w:t xml:space="preserve">.  </w:t>
      </w:r>
      <w:r w:rsidR="00D329C5">
        <w:rPr>
          <w:rFonts w:ascii="Arial" w:hAnsi="Arial" w:cs="Arial"/>
          <w:lang w:val="en-US"/>
        </w:rPr>
        <w:t xml:space="preserve">All councillors </w:t>
      </w:r>
      <w:r w:rsidR="00C36B0B">
        <w:rPr>
          <w:rFonts w:ascii="Arial" w:hAnsi="Arial" w:cs="Arial"/>
          <w:lang w:val="en-US"/>
        </w:rPr>
        <w:t xml:space="preserve">present </w:t>
      </w:r>
      <w:r w:rsidR="00D329C5">
        <w:rPr>
          <w:rFonts w:ascii="Arial" w:hAnsi="Arial" w:cs="Arial"/>
          <w:lang w:val="en-US"/>
        </w:rPr>
        <w:t>were in agreement with this, apart from Cllr Kilford who abstained.</w:t>
      </w:r>
    </w:p>
    <w:p w14:paraId="240B5043" w14:textId="77777777" w:rsidR="00DF22A5" w:rsidRDefault="00DF22A5" w:rsidP="00B6323A">
      <w:pPr>
        <w:pStyle w:val="NormalWeb"/>
        <w:tabs>
          <w:tab w:val="left" w:pos="1134"/>
        </w:tabs>
        <w:spacing w:before="0" w:beforeAutospacing="0" w:after="0" w:afterAutospacing="0"/>
        <w:ind w:left="1134" w:hanging="1134"/>
        <w:textAlignment w:val="baseline"/>
        <w:rPr>
          <w:rFonts w:ascii="Arial" w:hAnsi="Arial" w:cs="Arial"/>
          <w:b/>
          <w:bCs/>
          <w:lang w:val="en-US"/>
        </w:rPr>
      </w:pPr>
    </w:p>
    <w:p w14:paraId="053AB0CF" w14:textId="54A3FEF6" w:rsidR="0003090B" w:rsidRPr="00E93B95" w:rsidRDefault="00C36B0B" w:rsidP="00B6323A">
      <w:pPr>
        <w:pStyle w:val="NormalWeb"/>
        <w:tabs>
          <w:tab w:val="left" w:pos="1134"/>
        </w:tabs>
        <w:spacing w:before="0" w:beforeAutospacing="0" w:after="0" w:afterAutospacing="0"/>
        <w:ind w:left="1134" w:hanging="1134"/>
        <w:textAlignment w:val="baseline"/>
        <w:rPr>
          <w:rFonts w:ascii="Arial" w:hAnsi="Arial" w:cs="Arial"/>
          <w:b/>
          <w:bCs/>
          <w:lang w:val="en-US"/>
        </w:rPr>
      </w:pPr>
      <w:r>
        <w:rPr>
          <w:rFonts w:ascii="Arial" w:hAnsi="Arial" w:cs="Arial"/>
          <w:b/>
          <w:bCs/>
          <w:lang w:val="en-US"/>
        </w:rPr>
        <w:t>22/113</w:t>
      </w:r>
      <w:r>
        <w:rPr>
          <w:rFonts w:ascii="Arial" w:hAnsi="Arial" w:cs="Arial"/>
          <w:b/>
          <w:bCs/>
          <w:lang w:val="en-US"/>
        </w:rPr>
        <w:tab/>
      </w:r>
      <w:r w:rsidR="00C359CC">
        <w:rPr>
          <w:rFonts w:ascii="Arial" w:hAnsi="Arial" w:cs="Arial"/>
          <w:b/>
          <w:bCs/>
          <w:lang w:val="en-US"/>
        </w:rPr>
        <w:t>Fencing at Milford</w:t>
      </w:r>
      <w:r w:rsidR="00C359CC">
        <w:rPr>
          <w:rFonts w:ascii="Arial" w:hAnsi="Arial" w:cs="Arial"/>
          <w:lang w:val="en-US"/>
        </w:rPr>
        <w:t xml:space="preserve"> </w:t>
      </w:r>
      <w:r w:rsidR="00833AE2">
        <w:rPr>
          <w:rFonts w:ascii="Arial" w:hAnsi="Arial" w:cs="Arial"/>
          <w:lang w:val="en-US"/>
        </w:rPr>
        <w:t>–</w:t>
      </w:r>
      <w:r w:rsidR="00C359CC">
        <w:rPr>
          <w:rFonts w:ascii="Arial" w:hAnsi="Arial" w:cs="Arial"/>
          <w:lang w:val="en-US"/>
        </w:rPr>
        <w:t xml:space="preserve"> </w:t>
      </w:r>
      <w:r>
        <w:rPr>
          <w:rFonts w:ascii="Arial" w:hAnsi="Arial" w:cs="Arial"/>
          <w:lang w:val="en-US"/>
        </w:rPr>
        <w:t xml:space="preserve">The Clerk had </w:t>
      </w:r>
      <w:r w:rsidR="00C521A6">
        <w:rPr>
          <w:rFonts w:ascii="Arial" w:hAnsi="Arial" w:cs="Arial"/>
          <w:lang w:val="en-US"/>
        </w:rPr>
        <w:t>chased the landowner and received a positive response to say work would be completed over the next few weeks</w:t>
      </w:r>
      <w:r w:rsidR="00152385">
        <w:rPr>
          <w:rFonts w:ascii="Arial" w:hAnsi="Arial" w:cs="Arial"/>
          <w:lang w:val="en-US"/>
        </w:rPr>
        <w:t>.  Work had been started, but there were still areas where the fencing could be improved</w:t>
      </w:r>
      <w:r w:rsidR="0019563A">
        <w:rPr>
          <w:rFonts w:ascii="Arial" w:hAnsi="Arial" w:cs="Arial"/>
          <w:lang w:val="en-US"/>
        </w:rPr>
        <w:t xml:space="preserve">.  </w:t>
      </w:r>
      <w:r w:rsidR="00E93B95" w:rsidRPr="00E93B95">
        <w:rPr>
          <w:rFonts w:ascii="Arial" w:hAnsi="Arial" w:cs="Arial"/>
          <w:b/>
          <w:bCs/>
          <w:lang w:val="en-US"/>
        </w:rPr>
        <w:t>Resolved:</w:t>
      </w:r>
      <w:r w:rsidR="00E93B95">
        <w:rPr>
          <w:rFonts w:ascii="Arial" w:hAnsi="Arial" w:cs="Arial"/>
          <w:lang w:val="en-US"/>
        </w:rPr>
        <w:t xml:space="preserve"> </w:t>
      </w:r>
      <w:r w:rsidR="0019563A">
        <w:rPr>
          <w:rFonts w:ascii="Arial" w:hAnsi="Arial" w:cs="Arial"/>
          <w:lang w:val="en-US"/>
        </w:rPr>
        <w:t xml:space="preserve">Clerk to chase the landowner again if no further progress </w:t>
      </w:r>
      <w:r w:rsidR="00C57F4F">
        <w:rPr>
          <w:rFonts w:ascii="Arial" w:hAnsi="Arial" w:cs="Arial"/>
          <w:lang w:val="en-US"/>
        </w:rPr>
        <w:t>during w/c 10 October 2022.</w:t>
      </w:r>
      <w:r w:rsidR="00E93B95">
        <w:rPr>
          <w:rFonts w:ascii="Arial" w:hAnsi="Arial" w:cs="Arial"/>
          <w:lang w:val="en-US"/>
        </w:rPr>
        <w:t xml:space="preserve">  </w:t>
      </w:r>
      <w:r w:rsidR="00E93B95">
        <w:rPr>
          <w:rFonts w:ascii="Arial" w:hAnsi="Arial" w:cs="Arial"/>
          <w:b/>
          <w:bCs/>
          <w:lang w:val="en-US"/>
        </w:rPr>
        <w:t>Action: Clerk</w:t>
      </w:r>
    </w:p>
    <w:p w14:paraId="4D0E152D" w14:textId="77777777" w:rsidR="00351A66" w:rsidRDefault="00351A66" w:rsidP="00B6323A">
      <w:pPr>
        <w:pStyle w:val="NormalWeb"/>
        <w:tabs>
          <w:tab w:val="left" w:pos="1134"/>
        </w:tabs>
        <w:spacing w:before="0" w:beforeAutospacing="0" w:after="0" w:afterAutospacing="0"/>
        <w:ind w:left="1134" w:hanging="1134"/>
        <w:textAlignment w:val="baseline"/>
        <w:rPr>
          <w:rFonts w:ascii="Arial" w:hAnsi="Arial" w:cs="Arial"/>
          <w:b/>
          <w:bCs/>
          <w:lang w:val="en-US"/>
        </w:rPr>
      </w:pPr>
    </w:p>
    <w:p w14:paraId="69489785" w14:textId="51865C2E" w:rsidR="00351A66" w:rsidRPr="00D076FC" w:rsidRDefault="00351A66" w:rsidP="00B6323A">
      <w:pPr>
        <w:pStyle w:val="NormalWeb"/>
        <w:tabs>
          <w:tab w:val="left" w:pos="1134"/>
        </w:tabs>
        <w:spacing w:before="0" w:beforeAutospacing="0" w:after="0" w:afterAutospacing="0"/>
        <w:ind w:left="1134" w:hanging="1134"/>
        <w:textAlignment w:val="baseline"/>
        <w:rPr>
          <w:rFonts w:ascii="Arial" w:hAnsi="Arial" w:cs="Arial"/>
          <w:b/>
          <w:bCs/>
          <w:lang w:val="en-US"/>
        </w:rPr>
      </w:pPr>
      <w:r>
        <w:rPr>
          <w:rFonts w:ascii="Arial" w:hAnsi="Arial" w:cs="Arial"/>
          <w:b/>
          <w:bCs/>
          <w:lang w:val="en-US"/>
        </w:rPr>
        <w:t>22/114</w:t>
      </w:r>
      <w:r>
        <w:rPr>
          <w:rFonts w:ascii="Arial" w:hAnsi="Arial" w:cs="Arial"/>
          <w:b/>
          <w:bCs/>
          <w:lang w:val="en-US"/>
        </w:rPr>
        <w:tab/>
      </w:r>
      <w:r w:rsidR="0033172C">
        <w:rPr>
          <w:rFonts w:ascii="Arial" w:hAnsi="Arial" w:cs="Arial"/>
          <w:b/>
          <w:bCs/>
          <w:lang w:val="en-US"/>
        </w:rPr>
        <w:t>Telephone Box</w:t>
      </w:r>
      <w:r w:rsidR="0033172C">
        <w:rPr>
          <w:rFonts w:ascii="Arial" w:hAnsi="Arial" w:cs="Arial"/>
          <w:lang w:val="en-US"/>
        </w:rPr>
        <w:t xml:space="preserve"> – Cllr Pearson raised that the telephone box could use a </w:t>
      </w:r>
      <w:r w:rsidR="008E04BA">
        <w:rPr>
          <w:rFonts w:ascii="Arial" w:hAnsi="Arial" w:cs="Arial"/>
          <w:lang w:val="en-US"/>
        </w:rPr>
        <w:t xml:space="preserve">repaint </w:t>
      </w:r>
      <w:r w:rsidR="00050B2D">
        <w:rPr>
          <w:rFonts w:ascii="Arial" w:hAnsi="Arial" w:cs="Arial"/>
          <w:lang w:val="en-US"/>
        </w:rPr>
        <w:t>as it was going rusty, and that an additional shelf would be useful.</w:t>
      </w:r>
      <w:r w:rsidR="00D076FC">
        <w:rPr>
          <w:rFonts w:ascii="Arial" w:hAnsi="Arial" w:cs="Arial"/>
          <w:lang w:val="en-US"/>
        </w:rPr>
        <w:t xml:space="preserve">  Clerk to contact the Brocton Clerk </w:t>
      </w:r>
      <w:r w:rsidR="00DA5250">
        <w:rPr>
          <w:rFonts w:ascii="Arial" w:hAnsi="Arial" w:cs="Arial"/>
          <w:lang w:val="en-US"/>
        </w:rPr>
        <w:t>to ask who had painted their box</w:t>
      </w:r>
      <w:r w:rsidR="00D273C2">
        <w:rPr>
          <w:rFonts w:ascii="Arial" w:hAnsi="Arial" w:cs="Arial"/>
          <w:lang w:val="en-US"/>
        </w:rPr>
        <w:t xml:space="preserve">.  </w:t>
      </w:r>
      <w:r w:rsidR="00535E6A">
        <w:rPr>
          <w:rFonts w:ascii="Arial" w:hAnsi="Arial" w:cs="Arial"/>
          <w:lang w:val="en-US"/>
        </w:rPr>
        <w:t xml:space="preserve">Cllr Kilford suggested that BT </w:t>
      </w:r>
      <w:r w:rsidR="00FA32B5">
        <w:rPr>
          <w:rFonts w:ascii="Arial" w:hAnsi="Arial" w:cs="Arial"/>
          <w:lang w:val="en-US"/>
        </w:rPr>
        <w:t xml:space="preserve">might have someone that they subcontracted to.  TGM to be asked if they would </w:t>
      </w:r>
      <w:r w:rsidR="00BC3AE9">
        <w:rPr>
          <w:rFonts w:ascii="Arial" w:hAnsi="Arial" w:cs="Arial"/>
          <w:lang w:val="en-US"/>
        </w:rPr>
        <w:t xml:space="preserve">undertake the work and if so, what they would charge.  </w:t>
      </w:r>
      <w:r w:rsidR="00D076FC">
        <w:rPr>
          <w:rFonts w:ascii="Arial" w:hAnsi="Arial" w:cs="Arial"/>
          <w:b/>
          <w:bCs/>
          <w:lang w:val="en-US"/>
        </w:rPr>
        <w:t>Action: Clerk</w:t>
      </w:r>
    </w:p>
    <w:p w14:paraId="0036D56D" w14:textId="6142C70B" w:rsidR="004B3D83" w:rsidRDefault="004B3D83" w:rsidP="007651B6">
      <w:pPr>
        <w:pStyle w:val="NormalWeb"/>
        <w:tabs>
          <w:tab w:val="left" w:pos="1134"/>
        </w:tabs>
        <w:spacing w:before="0" w:beforeAutospacing="0" w:after="0" w:afterAutospacing="0"/>
        <w:textAlignment w:val="baseline"/>
        <w:rPr>
          <w:rFonts w:ascii="Arial" w:hAnsi="Arial" w:cs="Arial"/>
          <w:b/>
        </w:rPr>
      </w:pPr>
    </w:p>
    <w:p w14:paraId="0005B7B7" w14:textId="4DD1CC85" w:rsidR="00EC482E" w:rsidRPr="00545400" w:rsidRDefault="00EC482E" w:rsidP="00F07BAA">
      <w:pPr>
        <w:pStyle w:val="NormalWeb"/>
        <w:tabs>
          <w:tab w:val="left" w:pos="1134"/>
        </w:tabs>
        <w:spacing w:before="0" w:beforeAutospacing="0" w:after="0" w:afterAutospacing="0"/>
        <w:ind w:left="1134" w:hanging="1134"/>
        <w:textAlignment w:val="baseline"/>
        <w:rPr>
          <w:rFonts w:ascii="Arial" w:hAnsi="Arial" w:cs="Arial"/>
          <w:b/>
        </w:rPr>
      </w:pPr>
      <w:r>
        <w:rPr>
          <w:rFonts w:ascii="Arial" w:hAnsi="Arial" w:cs="Arial"/>
          <w:b/>
        </w:rPr>
        <w:t>22/115</w:t>
      </w:r>
      <w:r>
        <w:rPr>
          <w:rFonts w:ascii="Arial" w:hAnsi="Arial" w:cs="Arial"/>
          <w:b/>
        </w:rPr>
        <w:tab/>
        <w:t>Tree growing near to The Crescent</w:t>
      </w:r>
      <w:r>
        <w:rPr>
          <w:rFonts w:ascii="Arial" w:hAnsi="Arial" w:cs="Arial"/>
          <w:bCs/>
        </w:rPr>
        <w:t xml:space="preserve"> </w:t>
      </w:r>
      <w:r w:rsidR="003F2481">
        <w:rPr>
          <w:rFonts w:ascii="Arial" w:hAnsi="Arial" w:cs="Arial"/>
          <w:bCs/>
        </w:rPr>
        <w:t>–</w:t>
      </w:r>
      <w:r>
        <w:rPr>
          <w:rFonts w:ascii="Arial" w:hAnsi="Arial" w:cs="Arial"/>
          <w:bCs/>
        </w:rPr>
        <w:t xml:space="preserve"> </w:t>
      </w:r>
      <w:r w:rsidR="003F2481">
        <w:rPr>
          <w:rFonts w:ascii="Arial" w:hAnsi="Arial" w:cs="Arial"/>
          <w:bCs/>
        </w:rPr>
        <w:t xml:space="preserve">A tree, </w:t>
      </w:r>
      <w:r w:rsidR="00F07BAA">
        <w:rPr>
          <w:rFonts w:ascii="Arial" w:hAnsi="Arial" w:cs="Arial"/>
          <w:bCs/>
        </w:rPr>
        <w:t>thought to be a staghorn tree, had been planted in the grass at the Crescent</w:t>
      </w:r>
      <w:r w:rsidR="00FB14DD">
        <w:rPr>
          <w:rFonts w:ascii="Arial" w:hAnsi="Arial" w:cs="Arial"/>
          <w:bCs/>
        </w:rPr>
        <w:t xml:space="preserve">.  It was not feasible to leave the tree </w:t>
      </w:r>
      <w:r w:rsidR="00FB14DD">
        <w:rPr>
          <w:rFonts w:ascii="Arial" w:hAnsi="Arial" w:cs="Arial"/>
          <w:bCs/>
        </w:rPr>
        <w:lastRenderedPageBreak/>
        <w:t xml:space="preserve">there as it could potentially block the view of the road </w:t>
      </w:r>
      <w:r w:rsidR="00585419">
        <w:rPr>
          <w:rFonts w:ascii="Arial" w:hAnsi="Arial" w:cs="Arial"/>
          <w:bCs/>
        </w:rPr>
        <w:t>as it grows</w:t>
      </w:r>
      <w:r w:rsidR="00287BD9">
        <w:rPr>
          <w:rFonts w:ascii="Arial" w:hAnsi="Arial" w:cs="Arial"/>
          <w:bCs/>
        </w:rPr>
        <w:t xml:space="preserve"> and it would be setting a precedent</w:t>
      </w:r>
      <w:r w:rsidR="00585419">
        <w:rPr>
          <w:rFonts w:ascii="Arial" w:hAnsi="Arial" w:cs="Arial"/>
          <w:bCs/>
        </w:rPr>
        <w:t>.</w:t>
      </w:r>
      <w:r w:rsidR="004128CB">
        <w:rPr>
          <w:rFonts w:ascii="Arial" w:hAnsi="Arial" w:cs="Arial"/>
          <w:bCs/>
        </w:rPr>
        <w:t xml:space="preserve">  </w:t>
      </w:r>
      <w:r w:rsidR="00E93B95">
        <w:rPr>
          <w:rFonts w:ascii="Arial" w:hAnsi="Arial" w:cs="Arial"/>
          <w:b/>
        </w:rPr>
        <w:t xml:space="preserve">Resolved: </w:t>
      </w:r>
      <w:r w:rsidR="004128CB">
        <w:rPr>
          <w:rFonts w:ascii="Arial" w:hAnsi="Arial" w:cs="Arial"/>
          <w:bCs/>
        </w:rPr>
        <w:t xml:space="preserve">Clerk to write to nearest homeowners, asking them to move it, or suggest that </w:t>
      </w:r>
      <w:r w:rsidR="00563CC5">
        <w:rPr>
          <w:rFonts w:ascii="Arial" w:hAnsi="Arial" w:cs="Arial"/>
          <w:bCs/>
        </w:rPr>
        <w:t xml:space="preserve">the </w:t>
      </w:r>
      <w:r w:rsidR="00545400">
        <w:rPr>
          <w:rFonts w:ascii="Arial" w:hAnsi="Arial" w:cs="Arial"/>
          <w:bCs/>
        </w:rPr>
        <w:t xml:space="preserve">Council </w:t>
      </w:r>
      <w:r w:rsidR="004128CB">
        <w:rPr>
          <w:rFonts w:ascii="Arial" w:hAnsi="Arial" w:cs="Arial"/>
          <w:bCs/>
        </w:rPr>
        <w:t>move</w:t>
      </w:r>
      <w:r w:rsidR="00545400">
        <w:rPr>
          <w:rFonts w:ascii="Arial" w:hAnsi="Arial" w:cs="Arial"/>
          <w:bCs/>
        </w:rPr>
        <w:t>s</w:t>
      </w:r>
      <w:r w:rsidR="004128CB">
        <w:rPr>
          <w:rFonts w:ascii="Arial" w:hAnsi="Arial" w:cs="Arial"/>
          <w:bCs/>
        </w:rPr>
        <w:t xml:space="preserve"> it to Walton or Hollybush Coppice</w:t>
      </w:r>
      <w:r w:rsidR="00287BD9">
        <w:rPr>
          <w:rFonts w:ascii="Arial" w:hAnsi="Arial" w:cs="Arial"/>
          <w:bCs/>
        </w:rPr>
        <w:t>.</w:t>
      </w:r>
      <w:r w:rsidR="00545400">
        <w:rPr>
          <w:rFonts w:ascii="Arial" w:hAnsi="Arial" w:cs="Arial"/>
          <w:bCs/>
        </w:rPr>
        <w:t xml:space="preserve">  </w:t>
      </w:r>
      <w:r w:rsidR="00545400">
        <w:rPr>
          <w:rFonts w:ascii="Arial" w:hAnsi="Arial" w:cs="Arial"/>
          <w:b/>
        </w:rPr>
        <w:t>Action: Clerk</w:t>
      </w:r>
    </w:p>
    <w:p w14:paraId="31E846D6" w14:textId="556461F1" w:rsidR="00EC482E" w:rsidRDefault="0059112A" w:rsidP="001505D0">
      <w:pPr>
        <w:pStyle w:val="NormalWeb"/>
        <w:tabs>
          <w:tab w:val="left" w:pos="1134"/>
        </w:tabs>
        <w:spacing w:before="0" w:beforeAutospacing="0" w:after="0" w:afterAutospacing="0"/>
        <w:ind w:left="1134" w:hanging="1134"/>
        <w:textAlignment w:val="baseline"/>
        <w:rPr>
          <w:rFonts w:ascii="Arial" w:hAnsi="Arial" w:cs="Arial"/>
          <w:b/>
        </w:rPr>
      </w:pPr>
      <w:r>
        <w:rPr>
          <w:rFonts w:ascii="Arial" w:hAnsi="Arial" w:cs="Arial"/>
          <w:b/>
        </w:rPr>
        <w:t>22/116</w:t>
      </w:r>
      <w:r>
        <w:rPr>
          <w:rFonts w:ascii="Arial" w:hAnsi="Arial" w:cs="Arial"/>
          <w:b/>
        </w:rPr>
        <w:tab/>
      </w:r>
      <w:r w:rsidR="00CF6995">
        <w:rPr>
          <w:rFonts w:ascii="Arial" w:hAnsi="Arial" w:cs="Arial"/>
          <w:b/>
        </w:rPr>
        <w:t>Data from Speed Indication Devices</w:t>
      </w:r>
      <w:r w:rsidR="00CF6995">
        <w:rPr>
          <w:rFonts w:ascii="Arial" w:hAnsi="Arial" w:cs="Arial"/>
          <w:bCs/>
        </w:rPr>
        <w:t xml:space="preserve"> </w:t>
      </w:r>
      <w:r w:rsidR="001505D0">
        <w:rPr>
          <w:rFonts w:ascii="Arial" w:hAnsi="Arial" w:cs="Arial"/>
          <w:bCs/>
        </w:rPr>
        <w:t>–</w:t>
      </w:r>
      <w:r w:rsidR="00CF6995">
        <w:rPr>
          <w:rFonts w:ascii="Arial" w:hAnsi="Arial" w:cs="Arial"/>
          <w:bCs/>
        </w:rPr>
        <w:t xml:space="preserve"> </w:t>
      </w:r>
      <w:r w:rsidR="001505D0">
        <w:rPr>
          <w:rFonts w:ascii="Arial" w:hAnsi="Arial" w:cs="Arial"/>
          <w:bCs/>
        </w:rPr>
        <w:t>Councillors had received the reports from the SIDs</w:t>
      </w:r>
      <w:r w:rsidR="000B6984">
        <w:rPr>
          <w:rFonts w:ascii="Arial" w:hAnsi="Arial" w:cs="Arial"/>
          <w:bCs/>
        </w:rPr>
        <w:t xml:space="preserve"> and agreed that they were a successful tool in slowing down traffic </w:t>
      </w:r>
      <w:r w:rsidR="007D7A83">
        <w:rPr>
          <w:rFonts w:ascii="Arial" w:hAnsi="Arial" w:cs="Arial"/>
          <w:bCs/>
        </w:rPr>
        <w:t xml:space="preserve">through the two villages.  </w:t>
      </w:r>
      <w:r w:rsidR="00B03895">
        <w:rPr>
          <w:rFonts w:ascii="Arial" w:hAnsi="Arial" w:cs="Arial"/>
          <w:bCs/>
        </w:rPr>
        <w:t xml:space="preserve">714,489 </w:t>
      </w:r>
      <w:r w:rsidR="006434E0">
        <w:rPr>
          <w:rFonts w:ascii="Arial" w:hAnsi="Arial" w:cs="Arial"/>
          <w:bCs/>
        </w:rPr>
        <w:t xml:space="preserve">incoming vehicles and 655,143 outgoing vehicles </w:t>
      </w:r>
      <w:r w:rsidR="004A5050">
        <w:rPr>
          <w:rFonts w:ascii="Arial" w:hAnsi="Arial" w:cs="Arial"/>
          <w:bCs/>
        </w:rPr>
        <w:t>had passed the SIDs in one year.  Over 9</w:t>
      </w:r>
      <w:r w:rsidR="001675FB">
        <w:rPr>
          <w:rFonts w:ascii="Arial" w:hAnsi="Arial" w:cs="Arial"/>
          <w:bCs/>
        </w:rPr>
        <w:t>8</w:t>
      </w:r>
      <w:r w:rsidR="004A5050">
        <w:rPr>
          <w:rFonts w:ascii="Arial" w:hAnsi="Arial" w:cs="Arial"/>
          <w:bCs/>
        </w:rPr>
        <w:t xml:space="preserve">% of </w:t>
      </w:r>
      <w:r w:rsidR="001675FB">
        <w:rPr>
          <w:rFonts w:ascii="Arial" w:hAnsi="Arial" w:cs="Arial"/>
          <w:bCs/>
        </w:rPr>
        <w:t>vehicles were going through at less than 40mph.</w:t>
      </w:r>
      <w:r w:rsidR="00B60479">
        <w:rPr>
          <w:rFonts w:ascii="Arial" w:hAnsi="Arial" w:cs="Arial"/>
          <w:bCs/>
        </w:rPr>
        <w:t xml:space="preserve">  Cllr Francis suggested looking at device</w:t>
      </w:r>
      <w:r w:rsidR="000E5F10">
        <w:rPr>
          <w:rFonts w:ascii="Arial" w:hAnsi="Arial" w:cs="Arial"/>
          <w:bCs/>
        </w:rPr>
        <w:t>s</w:t>
      </w:r>
      <w:r w:rsidR="00B60479">
        <w:rPr>
          <w:rFonts w:ascii="Arial" w:hAnsi="Arial" w:cs="Arial"/>
          <w:bCs/>
        </w:rPr>
        <w:t xml:space="preserve"> that flashed</w:t>
      </w:r>
      <w:r w:rsidR="00AB22D1">
        <w:rPr>
          <w:rFonts w:ascii="Arial" w:hAnsi="Arial" w:cs="Arial"/>
          <w:bCs/>
        </w:rPr>
        <w:t xml:space="preserve"> at people speeding</w:t>
      </w:r>
      <w:r w:rsidR="00B60479">
        <w:rPr>
          <w:rFonts w:ascii="Arial" w:hAnsi="Arial" w:cs="Arial"/>
          <w:bCs/>
        </w:rPr>
        <w:t xml:space="preserve"> for the Brocton Road</w:t>
      </w:r>
      <w:r w:rsidR="000E5F10">
        <w:rPr>
          <w:rFonts w:ascii="Arial" w:hAnsi="Arial" w:cs="Arial"/>
          <w:bCs/>
        </w:rPr>
        <w:t>, so that they could be placed on bendy roads</w:t>
      </w:r>
      <w:r w:rsidR="00AB22D1">
        <w:rPr>
          <w:rFonts w:ascii="Arial" w:hAnsi="Arial" w:cs="Arial"/>
          <w:bCs/>
        </w:rPr>
        <w:t>.</w:t>
      </w:r>
      <w:r w:rsidR="00A111FA">
        <w:rPr>
          <w:rFonts w:ascii="Arial" w:hAnsi="Arial" w:cs="Arial"/>
          <w:bCs/>
        </w:rPr>
        <w:t xml:space="preserve">  </w:t>
      </w:r>
      <w:r w:rsidR="00A111FA">
        <w:rPr>
          <w:rFonts w:ascii="Arial" w:hAnsi="Arial" w:cs="Arial"/>
          <w:b/>
        </w:rPr>
        <w:t xml:space="preserve">Resolved: </w:t>
      </w:r>
      <w:r w:rsidR="00A111FA">
        <w:rPr>
          <w:rFonts w:ascii="Arial" w:hAnsi="Arial" w:cs="Arial"/>
          <w:bCs/>
        </w:rPr>
        <w:t xml:space="preserve">Clerk to investigate possibilities.  </w:t>
      </w:r>
      <w:r w:rsidR="00A111FA">
        <w:rPr>
          <w:rFonts w:ascii="Arial" w:hAnsi="Arial" w:cs="Arial"/>
          <w:b/>
        </w:rPr>
        <w:t>Action: Clerk</w:t>
      </w:r>
    </w:p>
    <w:p w14:paraId="2A861FB1" w14:textId="77777777" w:rsidR="00B425F3" w:rsidRDefault="00B425F3" w:rsidP="001505D0">
      <w:pPr>
        <w:pStyle w:val="NormalWeb"/>
        <w:tabs>
          <w:tab w:val="left" w:pos="1134"/>
        </w:tabs>
        <w:spacing w:before="0" w:beforeAutospacing="0" w:after="0" w:afterAutospacing="0"/>
        <w:ind w:left="1134" w:hanging="1134"/>
        <w:textAlignment w:val="baseline"/>
        <w:rPr>
          <w:rFonts w:ascii="Arial" w:hAnsi="Arial" w:cs="Arial"/>
          <w:b/>
        </w:rPr>
      </w:pPr>
    </w:p>
    <w:p w14:paraId="559B7E3F" w14:textId="52A16032" w:rsidR="00B425F3" w:rsidRPr="00BB3D31" w:rsidRDefault="00B425F3" w:rsidP="001505D0">
      <w:pPr>
        <w:pStyle w:val="NormalWeb"/>
        <w:tabs>
          <w:tab w:val="left" w:pos="1134"/>
        </w:tabs>
        <w:spacing w:before="0" w:beforeAutospacing="0" w:after="0" w:afterAutospacing="0"/>
        <w:ind w:left="1134" w:hanging="1134"/>
        <w:textAlignment w:val="baseline"/>
        <w:rPr>
          <w:rFonts w:ascii="Arial" w:hAnsi="Arial" w:cs="Arial"/>
          <w:b/>
        </w:rPr>
      </w:pPr>
      <w:r>
        <w:rPr>
          <w:rFonts w:ascii="Arial" w:hAnsi="Arial" w:cs="Arial"/>
          <w:b/>
        </w:rPr>
        <w:t>22/117</w:t>
      </w:r>
      <w:r>
        <w:rPr>
          <w:rFonts w:ascii="Arial" w:hAnsi="Arial" w:cs="Arial"/>
          <w:bCs/>
        </w:rPr>
        <w:tab/>
      </w:r>
      <w:r w:rsidRPr="00B425F3">
        <w:rPr>
          <w:rFonts w:ascii="Arial" w:hAnsi="Arial" w:cs="Arial"/>
          <w:b/>
        </w:rPr>
        <w:t>Plans for 2023/24</w:t>
      </w:r>
      <w:r>
        <w:rPr>
          <w:rFonts w:ascii="Arial" w:hAnsi="Arial" w:cs="Arial"/>
          <w:bCs/>
        </w:rPr>
        <w:t xml:space="preserve"> </w:t>
      </w:r>
      <w:r w:rsidR="00F10A82">
        <w:rPr>
          <w:rFonts w:ascii="Arial" w:hAnsi="Arial" w:cs="Arial"/>
          <w:bCs/>
        </w:rPr>
        <w:t>–</w:t>
      </w:r>
      <w:r>
        <w:rPr>
          <w:rFonts w:ascii="Arial" w:hAnsi="Arial" w:cs="Arial"/>
          <w:bCs/>
        </w:rPr>
        <w:t xml:space="preserve"> </w:t>
      </w:r>
      <w:r w:rsidR="00F10A82">
        <w:rPr>
          <w:rFonts w:ascii="Arial" w:hAnsi="Arial" w:cs="Arial"/>
          <w:bCs/>
        </w:rPr>
        <w:t xml:space="preserve">Cllr Francis asked </w:t>
      </w:r>
      <w:r w:rsidR="00CD487C">
        <w:rPr>
          <w:rFonts w:ascii="Arial" w:hAnsi="Arial" w:cs="Arial"/>
          <w:bCs/>
        </w:rPr>
        <w:t xml:space="preserve">councillors to consider projects they would like to undertake and </w:t>
      </w:r>
      <w:r w:rsidR="002168DF">
        <w:rPr>
          <w:rFonts w:ascii="Arial" w:hAnsi="Arial" w:cs="Arial"/>
          <w:bCs/>
        </w:rPr>
        <w:t xml:space="preserve">bring them to the next </w:t>
      </w:r>
      <w:r w:rsidR="003133E5">
        <w:rPr>
          <w:rFonts w:ascii="Arial" w:hAnsi="Arial" w:cs="Arial"/>
          <w:bCs/>
        </w:rPr>
        <w:t>meeting</w:t>
      </w:r>
      <w:r w:rsidR="00E749C1">
        <w:rPr>
          <w:rFonts w:ascii="Arial" w:hAnsi="Arial" w:cs="Arial"/>
          <w:bCs/>
        </w:rPr>
        <w:t>.</w:t>
      </w:r>
      <w:r w:rsidR="00BB3D31">
        <w:rPr>
          <w:rFonts w:ascii="Arial" w:hAnsi="Arial" w:cs="Arial"/>
          <w:bCs/>
        </w:rPr>
        <w:t xml:space="preserve"> </w:t>
      </w:r>
      <w:r w:rsidR="00BB3D31">
        <w:rPr>
          <w:rFonts w:ascii="Arial" w:hAnsi="Arial" w:cs="Arial"/>
          <w:b/>
        </w:rPr>
        <w:t>Action: All</w:t>
      </w:r>
    </w:p>
    <w:p w14:paraId="77650E62" w14:textId="77777777" w:rsidR="0059112A" w:rsidRDefault="0059112A" w:rsidP="007651B6">
      <w:pPr>
        <w:pStyle w:val="NormalWeb"/>
        <w:tabs>
          <w:tab w:val="left" w:pos="1134"/>
        </w:tabs>
        <w:spacing w:before="0" w:beforeAutospacing="0" w:after="0" w:afterAutospacing="0"/>
        <w:textAlignment w:val="baseline"/>
        <w:rPr>
          <w:rFonts w:ascii="Arial" w:hAnsi="Arial" w:cs="Arial"/>
          <w:b/>
        </w:rPr>
      </w:pPr>
    </w:p>
    <w:p w14:paraId="2B649BED" w14:textId="77777777" w:rsidR="00F8052A" w:rsidRDefault="00546B40" w:rsidP="00F8052A">
      <w:pPr>
        <w:tabs>
          <w:tab w:val="left" w:pos="1134"/>
        </w:tabs>
        <w:rPr>
          <w:rFonts w:ascii="Arial" w:hAnsi="Arial" w:cs="Arial"/>
          <w:b/>
        </w:rPr>
      </w:pPr>
      <w:r>
        <w:rPr>
          <w:rFonts w:ascii="Arial" w:hAnsi="Arial" w:cs="Arial"/>
          <w:b/>
        </w:rPr>
        <w:t>22/</w:t>
      </w:r>
      <w:r w:rsidR="00BB3D31">
        <w:rPr>
          <w:rFonts w:ascii="Arial" w:hAnsi="Arial" w:cs="Arial"/>
          <w:b/>
        </w:rPr>
        <w:t>118</w:t>
      </w:r>
      <w:r>
        <w:rPr>
          <w:rFonts w:ascii="Arial" w:hAnsi="Arial" w:cs="Arial"/>
          <w:b/>
        </w:rPr>
        <w:tab/>
      </w:r>
      <w:r w:rsidR="00F8052A">
        <w:rPr>
          <w:rFonts w:ascii="Arial" w:hAnsi="Arial" w:cs="Arial"/>
          <w:b/>
        </w:rPr>
        <w:t>Financial Matters</w:t>
      </w:r>
    </w:p>
    <w:p w14:paraId="4DBEA9A4" w14:textId="77777777" w:rsidR="00F8052A" w:rsidRDefault="00F8052A" w:rsidP="00F8052A">
      <w:pPr>
        <w:tabs>
          <w:tab w:val="left" w:pos="1134"/>
        </w:tabs>
        <w:rPr>
          <w:rFonts w:ascii="Arial" w:hAnsi="Arial" w:cs="Arial"/>
          <w:b/>
        </w:rPr>
      </w:pPr>
    </w:p>
    <w:p w14:paraId="4CF34F5D" w14:textId="00ADA164" w:rsidR="008D0754" w:rsidRDefault="00DC050D" w:rsidP="00F8052A">
      <w:pPr>
        <w:pStyle w:val="ListParagraph"/>
        <w:numPr>
          <w:ilvl w:val="0"/>
          <w:numId w:val="11"/>
        </w:numPr>
        <w:tabs>
          <w:tab w:val="left" w:pos="1134"/>
        </w:tabs>
        <w:rPr>
          <w:rFonts w:ascii="Arial" w:hAnsi="Arial" w:cs="Arial"/>
          <w:bCs/>
        </w:rPr>
      </w:pPr>
      <w:r>
        <w:rPr>
          <w:rFonts w:ascii="Arial" w:hAnsi="Arial" w:cs="Arial"/>
          <w:b/>
        </w:rPr>
        <w:t>Preliminary Budget Figures for 2023/24</w:t>
      </w:r>
      <w:r w:rsidR="00C21AC5">
        <w:rPr>
          <w:rFonts w:ascii="Arial" w:hAnsi="Arial" w:cs="Arial"/>
          <w:bCs/>
        </w:rPr>
        <w:t xml:space="preserve"> – </w:t>
      </w:r>
      <w:r w:rsidR="00014CA1">
        <w:rPr>
          <w:rFonts w:ascii="Arial" w:hAnsi="Arial" w:cs="Arial"/>
          <w:bCs/>
        </w:rPr>
        <w:t xml:space="preserve">Cllr Rowell suggested that the maximum precept increase the Council should demand </w:t>
      </w:r>
      <w:r w:rsidR="0033446D">
        <w:rPr>
          <w:rFonts w:ascii="Arial" w:hAnsi="Arial" w:cs="Arial"/>
          <w:bCs/>
        </w:rPr>
        <w:t xml:space="preserve">was 8%.  </w:t>
      </w:r>
      <w:r w:rsidR="006D744E">
        <w:rPr>
          <w:rFonts w:ascii="Arial" w:hAnsi="Arial" w:cs="Arial"/>
          <w:bCs/>
        </w:rPr>
        <w:t>The Clerk had prepared two draft budgets</w:t>
      </w:r>
      <w:r w:rsidR="00D16EFD">
        <w:rPr>
          <w:rFonts w:ascii="Arial" w:hAnsi="Arial" w:cs="Arial"/>
          <w:bCs/>
        </w:rPr>
        <w:t>:</w:t>
      </w:r>
      <w:r w:rsidR="006D744E">
        <w:rPr>
          <w:rFonts w:ascii="Arial" w:hAnsi="Arial" w:cs="Arial"/>
          <w:bCs/>
        </w:rPr>
        <w:t xml:space="preserve"> one where the </w:t>
      </w:r>
      <w:r w:rsidR="00D16EFD">
        <w:rPr>
          <w:rFonts w:ascii="Arial" w:hAnsi="Arial" w:cs="Arial"/>
          <w:bCs/>
        </w:rPr>
        <w:t xml:space="preserve">precept covered all potential costs for 2023/24; and one where </w:t>
      </w:r>
      <w:r w:rsidR="00BE4A66">
        <w:rPr>
          <w:rFonts w:ascii="Arial" w:hAnsi="Arial" w:cs="Arial"/>
          <w:bCs/>
        </w:rPr>
        <w:t>reserves were used to bring the precept increase down to 8%.</w:t>
      </w:r>
    </w:p>
    <w:p w14:paraId="4F308D46" w14:textId="77777777" w:rsidR="00854018" w:rsidRPr="008D0754" w:rsidRDefault="00854018" w:rsidP="00854018">
      <w:pPr>
        <w:pStyle w:val="ListParagraph"/>
        <w:tabs>
          <w:tab w:val="left" w:pos="1134"/>
        </w:tabs>
        <w:ind w:left="1080"/>
        <w:rPr>
          <w:rFonts w:ascii="Arial" w:hAnsi="Arial" w:cs="Arial"/>
          <w:bCs/>
        </w:rPr>
      </w:pPr>
    </w:p>
    <w:p w14:paraId="267ECA8D" w14:textId="1536D4AF" w:rsidR="00F8052A" w:rsidRDefault="00F8052A" w:rsidP="00F8052A">
      <w:pPr>
        <w:pStyle w:val="ListParagraph"/>
        <w:numPr>
          <w:ilvl w:val="0"/>
          <w:numId w:val="11"/>
        </w:numPr>
        <w:tabs>
          <w:tab w:val="left" w:pos="1134"/>
        </w:tabs>
        <w:rPr>
          <w:rFonts w:ascii="Arial" w:hAnsi="Arial" w:cs="Arial"/>
          <w:bCs/>
        </w:rPr>
      </w:pPr>
      <w:r w:rsidRPr="00943FFC">
        <w:rPr>
          <w:rFonts w:ascii="Arial" w:hAnsi="Arial" w:cs="Arial"/>
          <w:b/>
        </w:rPr>
        <w:t xml:space="preserve">Bank Reconciliation and expenditure for </w:t>
      </w:r>
      <w:r w:rsidR="00854018">
        <w:rPr>
          <w:rFonts w:ascii="Arial" w:hAnsi="Arial" w:cs="Arial"/>
          <w:b/>
        </w:rPr>
        <w:t>September</w:t>
      </w:r>
      <w:r>
        <w:rPr>
          <w:rFonts w:ascii="Arial" w:hAnsi="Arial" w:cs="Arial"/>
          <w:b/>
        </w:rPr>
        <w:t xml:space="preserve"> 2022</w:t>
      </w:r>
      <w:r w:rsidRPr="00943FFC">
        <w:rPr>
          <w:rFonts w:ascii="Arial" w:hAnsi="Arial" w:cs="Arial"/>
          <w:b/>
        </w:rPr>
        <w:t xml:space="preserve"> – Resolved: </w:t>
      </w:r>
      <w:r w:rsidRPr="00943FFC">
        <w:rPr>
          <w:rFonts w:ascii="Arial" w:hAnsi="Arial" w:cs="Arial"/>
          <w:bCs/>
        </w:rPr>
        <w:t>Unanimously approved.</w:t>
      </w:r>
    </w:p>
    <w:p w14:paraId="30DB0B03" w14:textId="77777777" w:rsidR="007250AE" w:rsidRPr="007250AE" w:rsidRDefault="007250AE" w:rsidP="007250AE">
      <w:pPr>
        <w:pStyle w:val="ListParagraph"/>
        <w:rPr>
          <w:rFonts w:ascii="Arial" w:hAnsi="Arial" w:cs="Arial"/>
          <w:bCs/>
        </w:rPr>
      </w:pPr>
    </w:p>
    <w:p w14:paraId="113B73ED" w14:textId="49860942" w:rsidR="007250AE" w:rsidRDefault="001E6C19" w:rsidP="001E6C19">
      <w:pPr>
        <w:pStyle w:val="ListParagraph"/>
        <w:tabs>
          <w:tab w:val="left" w:pos="1134"/>
        </w:tabs>
        <w:ind w:left="1080" w:hanging="1080"/>
        <w:rPr>
          <w:rFonts w:ascii="Arial" w:hAnsi="Arial" w:cs="Arial"/>
          <w:bCs/>
        </w:rPr>
      </w:pPr>
      <w:r>
        <w:rPr>
          <w:noProof/>
        </w:rPr>
        <w:drawing>
          <wp:inline distT="0" distB="0" distL="0" distR="0" wp14:anchorId="361DFB53" wp14:editId="052C3D41">
            <wp:extent cx="6300470" cy="3342005"/>
            <wp:effectExtent l="0" t="0" r="508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6300470" cy="3342005"/>
                    </a:xfrm>
                    <a:prstGeom prst="rect">
                      <a:avLst/>
                    </a:prstGeom>
                  </pic:spPr>
                </pic:pic>
              </a:graphicData>
            </a:graphic>
          </wp:inline>
        </w:drawing>
      </w:r>
    </w:p>
    <w:p w14:paraId="13CCF00F" w14:textId="5F0096F1" w:rsidR="00B93F56" w:rsidRDefault="00973CAC" w:rsidP="00973CAC">
      <w:pPr>
        <w:pStyle w:val="ListParagraph"/>
        <w:tabs>
          <w:tab w:val="left" w:pos="1134"/>
        </w:tabs>
        <w:ind w:left="1080" w:hanging="1080"/>
        <w:jc w:val="center"/>
        <w:rPr>
          <w:rFonts w:ascii="Arial" w:hAnsi="Arial" w:cs="Arial"/>
          <w:bCs/>
        </w:rPr>
      </w:pPr>
      <w:r>
        <w:rPr>
          <w:noProof/>
        </w:rPr>
        <w:lastRenderedPageBreak/>
        <w:drawing>
          <wp:inline distT="0" distB="0" distL="0" distR="0" wp14:anchorId="34AB910A" wp14:editId="0BAB7BAC">
            <wp:extent cx="4483100" cy="3699167"/>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stretch>
                      <a:fillRect/>
                    </a:stretch>
                  </pic:blipFill>
                  <pic:spPr>
                    <a:xfrm>
                      <a:off x="0" y="0"/>
                      <a:ext cx="4489955" cy="3704823"/>
                    </a:xfrm>
                    <a:prstGeom prst="rect">
                      <a:avLst/>
                    </a:prstGeom>
                  </pic:spPr>
                </pic:pic>
              </a:graphicData>
            </a:graphic>
          </wp:inline>
        </w:drawing>
      </w:r>
    </w:p>
    <w:p w14:paraId="311E3486" w14:textId="692D521F" w:rsidR="00F8052A" w:rsidRDefault="00F8052A" w:rsidP="00546B40">
      <w:pPr>
        <w:tabs>
          <w:tab w:val="left" w:pos="1134"/>
        </w:tabs>
        <w:ind w:left="1134" w:hanging="1134"/>
        <w:rPr>
          <w:rFonts w:ascii="Arial" w:hAnsi="Arial" w:cs="Arial"/>
          <w:b/>
        </w:rPr>
      </w:pPr>
    </w:p>
    <w:p w14:paraId="437020F2" w14:textId="1248F799" w:rsidR="00F8052A" w:rsidRDefault="00F8052A" w:rsidP="00F8052A">
      <w:pPr>
        <w:pStyle w:val="ListParagraph"/>
        <w:numPr>
          <w:ilvl w:val="0"/>
          <w:numId w:val="11"/>
        </w:numPr>
        <w:tabs>
          <w:tab w:val="left" w:pos="1134"/>
        </w:tabs>
        <w:rPr>
          <w:rFonts w:ascii="Arial" w:hAnsi="Arial" w:cs="Arial"/>
          <w:bCs/>
        </w:rPr>
      </w:pPr>
      <w:r w:rsidRPr="004F51C2">
        <w:rPr>
          <w:rFonts w:ascii="Arial" w:hAnsi="Arial" w:cs="Arial"/>
          <w:b/>
          <w:bCs/>
          <w:lang w:val="en-US"/>
        </w:rPr>
        <w:t xml:space="preserve">budget report for </w:t>
      </w:r>
      <w:r>
        <w:rPr>
          <w:rFonts w:ascii="Arial" w:hAnsi="Arial" w:cs="Arial"/>
          <w:b/>
        </w:rPr>
        <w:t xml:space="preserve">June, July and August </w:t>
      </w:r>
      <w:r w:rsidRPr="004F51C2">
        <w:rPr>
          <w:rFonts w:ascii="Arial" w:hAnsi="Arial" w:cs="Arial"/>
          <w:b/>
          <w:bCs/>
          <w:lang w:val="en-US"/>
        </w:rPr>
        <w:t>2022</w:t>
      </w:r>
      <w:r>
        <w:rPr>
          <w:rFonts w:ascii="Arial" w:hAnsi="Arial" w:cs="Arial"/>
          <w:b/>
          <w:bCs/>
          <w:lang w:val="en-US"/>
        </w:rPr>
        <w:t xml:space="preserve"> </w:t>
      </w:r>
      <w:r w:rsidRPr="00943FFC">
        <w:rPr>
          <w:rFonts w:ascii="Arial" w:hAnsi="Arial" w:cs="Arial"/>
          <w:b/>
        </w:rPr>
        <w:t xml:space="preserve">– Resolved: </w:t>
      </w:r>
      <w:r w:rsidRPr="00943FFC">
        <w:rPr>
          <w:rFonts w:ascii="Arial" w:hAnsi="Arial" w:cs="Arial"/>
          <w:bCs/>
        </w:rPr>
        <w:t>Unanimously approved.</w:t>
      </w:r>
    </w:p>
    <w:p w14:paraId="34F369CB" w14:textId="77777777" w:rsidR="00973CAC" w:rsidRDefault="00973CAC" w:rsidP="00973CAC">
      <w:pPr>
        <w:tabs>
          <w:tab w:val="left" w:pos="1134"/>
        </w:tabs>
        <w:rPr>
          <w:rFonts w:ascii="Arial" w:hAnsi="Arial" w:cs="Arial"/>
          <w:bCs/>
        </w:rPr>
      </w:pPr>
    </w:p>
    <w:p w14:paraId="2DE1C241" w14:textId="5C968B1A" w:rsidR="00973CAC" w:rsidRPr="00973CAC" w:rsidRDefault="00FF2277" w:rsidP="00973CAC">
      <w:pPr>
        <w:tabs>
          <w:tab w:val="left" w:pos="1134"/>
        </w:tabs>
        <w:jc w:val="center"/>
        <w:rPr>
          <w:rFonts w:ascii="Arial" w:hAnsi="Arial" w:cs="Arial"/>
          <w:bCs/>
        </w:rPr>
      </w:pPr>
      <w:r>
        <w:rPr>
          <w:noProof/>
        </w:rPr>
        <w:drawing>
          <wp:inline distT="0" distB="0" distL="0" distR="0" wp14:anchorId="1663493A" wp14:editId="48073DD4">
            <wp:extent cx="4432300" cy="4120548"/>
            <wp:effectExtent l="0" t="0" r="635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0"/>
                    <a:stretch>
                      <a:fillRect/>
                    </a:stretch>
                  </pic:blipFill>
                  <pic:spPr>
                    <a:xfrm>
                      <a:off x="0" y="0"/>
                      <a:ext cx="4433968" cy="4122099"/>
                    </a:xfrm>
                    <a:prstGeom prst="rect">
                      <a:avLst/>
                    </a:prstGeom>
                  </pic:spPr>
                </pic:pic>
              </a:graphicData>
            </a:graphic>
          </wp:inline>
        </w:drawing>
      </w:r>
    </w:p>
    <w:p w14:paraId="013E58BC" w14:textId="77777777" w:rsidR="00F8052A" w:rsidRDefault="00F8052A" w:rsidP="00546B40">
      <w:pPr>
        <w:tabs>
          <w:tab w:val="left" w:pos="1134"/>
        </w:tabs>
        <w:ind w:left="1134" w:hanging="1134"/>
        <w:rPr>
          <w:rFonts w:ascii="Arial" w:hAnsi="Arial" w:cs="Arial"/>
          <w:b/>
        </w:rPr>
      </w:pPr>
    </w:p>
    <w:p w14:paraId="4226B692" w14:textId="77777777" w:rsidR="007D7616" w:rsidRDefault="007D7616">
      <w:pPr>
        <w:spacing w:after="160" w:line="259" w:lineRule="auto"/>
        <w:rPr>
          <w:rFonts w:ascii="Arial" w:hAnsi="Arial" w:cs="Arial"/>
          <w:b/>
        </w:rPr>
      </w:pPr>
      <w:r>
        <w:rPr>
          <w:rFonts w:ascii="Arial" w:hAnsi="Arial" w:cs="Arial"/>
          <w:b/>
        </w:rPr>
        <w:br w:type="page"/>
      </w:r>
    </w:p>
    <w:p w14:paraId="0F1CD2F9" w14:textId="7885DAC5" w:rsidR="00546B40" w:rsidRDefault="007D7616" w:rsidP="00546B40">
      <w:pPr>
        <w:tabs>
          <w:tab w:val="left" w:pos="1134"/>
        </w:tabs>
        <w:ind w:left="1134" w:hanging="1134"/>
        <w:rPr>
          <w:rFonts w:ascii="Arial" w:hAnsi="Arial" w:cs="Arial"/>
          <w:bCs/>
        </w:rPr>
      </w:pPr>
      <w:r>
        <w:rPr>
          <w:rFonts w:ascii="Arial" w:hAnsi="Arial" w:cs="Arial"/>
          <w:b/>
        </w:rPr>
        <w:lastRenderedPageBreak/>
        <w:t>22/119</w:t>
      </w:r>
      <w:r>
        <w:rPr>
          <w:rFonts w:ascii="Arial" w:hAnsi="Arial" w:cs="Arial"/>
          <w:b/>
        </w:rPr>
        <w:tab/>
      </w:r>
      <w:r w:rsidR="00546B40">
        <w:rPr>
          <w:rFonts w:ascii="Arial" w:hAnsi="Arial" w:cs="Arial"/>
          <w:b/>
        </w:rPr>
        <w:t>Policy/Procedure Review</w:t>
      </w:r>
    </w:p>
    <w:p w14:paraId="5FD653ED" w14:textId="77777777" w:rsidR="00546B40" w:rsidRPr="00CE19E6" w:rsidRDefault="00546B40" w:rsidP="00546B40">
      <w:pPr>
        <w:tabs>
          <w:tab w:val="left" w:pos="1134"/>
        </w:tabs>
        <w:ind w:left="1134" w:hanging="1134"/>
        <w:rPr>
          <w:rFonts w:ascii="Arial" w:hAnsi="Arial" w:cs="Arial"/>
          <w:b/>
        </w:rPr>
      </w:pPr>
      <w:r>
        <w:rPr>
          <w:rFonts w:ascii="Arial" w:hAnsi="Arial" w:cs="Arial"/>
          <w:bCs/>
        </w:rPr>
        <w:tab/>
      </w:r>
    </w:p>
    <w:p w14:paraId="3C5E9127" w14:textId="0772C6EA" w:rsidR="00546B40" w:rsidRPr="007029F0" w:rsidRDefault="002D19C1" w:rsidP="00546B40">
      <w:pPr>
        <w:pStyle w:val="ListParagraph"/>
        <w:numPr>
          <w:ilvl w:val="0"/>
          <w:numId w:val="14"/>
        </w:numPr>
        <w:tabs>
          <w:tab w:val="left" w:pos="1134"/>
        </w:tabs>
        <w:ind w:left="1134" w:hanging="567"/>
        <w:jc w:val="both"/>
        <w:rPr>
          <w:rFonts w:ascii="Arial" w:hAnsi="Arial" w:cs="Arial"/>
          <w:lang w:val="en-US"/>
        </w:rPr>
      </w:pPr>
      <w:r>
        <w:rPr>
          <w:rFonts w:ascii="Arial" w:hAnsi="Arial" w:cs="Arial"/>
          <w:lang w:val="en-US"/>
        </w:rPr>
        <w:t>Disciplinary Policy</w:t>
      </w:r>
    </w:p>
    <w:p w14:paraId="12F347C8" w14:textId="6A43CB15" w:rsidR="00546B40" w:rsidRPr="00757F79" w:rsidRDefault="002D19C1" w:rsidP="00546B40">
      <w:pPr>
        <w:pStyle w:val="ListParagraph"/>
        <w:numPr>
          <w:ilvl w:val="0"/>
          <w:numId w:val="14"/>
        </w:numPr>
        <w:tabs>
          <w:tab w:val="left" w:pos="1134"/>
        </w:tabs>
        <w:ind w:left="1134" w:hanging="567"/>
        <w:jc w:val="both"/>
        <w:rPr>
          <w:rFonts w:ascii="Arial" w:hAnsi="Arial" w:cs="Arial"/>
          <w:lang w:val="en-US"/>
        </w:rPr>
      </w:pPr>
      <w:r>
        <w:rPr>
          <w:rFonts w:ascii="Arial" w:hAnsi="Arial" w:cs="Arial"/>
          <w:lang w:val="en-US"/>
        </w:rPr>
        <w:t>Grievance Policy</w:t>
      </w:r>
    </w:p>
    <w:p w14:paraId="1A15897E" w14:textId="72BA51EB" w:rsidR="00546B40" w:rsidRPr="00757F79" w:rsidRDefault="00DC605F" w:rsidP="00546B40">
      <w:pPr>
        <w:pStyle w:val="ListParagraph"/>
        <w:numPr>
          <w:ilvl w:val="0"/>
          <w:numId w:val="14"/>
        </w:numPr>
        <w:tabs>
          <w:tab w:val="left" w:pos="1134"/>
        </w:tabs>
        <w:ind w:left="1134" w:hanging="567"/>
        <w:jc w:val="both"/>
        <w:rPr>
          <w:rFonts w:ascii="Arial" w:hAnsi="Arial" w:cs="Arial"/>
          <w:lang w:val="en-US"/>
        </w:rPr>
      </w:pPr>
      <w:r>
        <w:rPr>
          <w:rFonts w:ascii="Arial" w:hAnsi="Arial" w:cs="Arial"/>
          <w:lang w:val="en-US"/>
        </w:rPr>
        <w:t>Health and Safety Policy</w:t>
      </w:r>
    </w:p>
    <w:p w14:paraId="47486557" w14:textId="54AEB8B6" w:rsidR="00546B40" w:rsidRPr="00757F79" w:rsidRDefault="00DC605F" w:rsidP="00546B40">
      <w:pPr>
        <w:pStyle w:val="ListParagraph"/>
        <w:numPr>
          <w:ilvl w:val="0"/>
          <w:numId w:val="14"/>
        </w:numPr>
        <w:tabs>
          <w:tab w:val="left" w:pos="1134"/>
        </w:tabs>
        <w:ind w:left="1134" w:hanging="567"/>
        <w:jc w:val="both"/>
        <w:rPr>
          <w:rFonts w:ascii="Arial" w:hAnsi="Arial" w:cs="Arial"/>
          <w:lang w:val="en-US"/>
        </w:rPr>
      </w:pPr>
      <w:r>
        <w:rPr>
          <w:rFonts w:ascii="Arial" w:hAnsi="Arial" w:cs="Arial"/>
        </w:rPr>
        <w:t>Equality and Diversity Policy</w:t>
      </w:r>
    </w:p>
    <w:p w14:paraId="3F6487C8" w14:textId="4E80FA99" w:rsidR="00546B40" w:rsidRPr="00757F79" w:rsidRDefault="00247BE6" w:rsidP="00546B40">
      <w:pPr>
        <w:pStyle w:val="ListParagraph"/>
        <w:numPr>
          <w:ilvl w:val="0"/>
          <w:numId w:val="14"/>
        </w:numPr>
        <w:tabs>
          <w:tab w:val="left" w:pos="1134"/>
        </w:tabs>
        <w:ind w:left="1134" w:hanging="567"/>
        <w:jc w:val="both"/>
        <w:rPr>
          <w:rFonts w:ascii="Arial" w:hAnsi="Arial" w:cs="Arial"/>
          <w:lang w:val="en-US"/>
        </w:rPr>
      </w:pPr>
      <w:r>
        <w:rPr>
          <w:rFonts w:ascii="Arial" w:hAnsi="Arial" w:cs="Arial"/>
          <w:lang w:val="en-US"/>
        </w:rPr>
        <w:t>Training and Development Policy</w:t>
      </w:r>
    </w:p>
    <w:p w14:paraId="0EB9E0F2" w14:textId="77777777" w:rsidR="00546B40" w:rsidRDefault="00546B40" w:rsidP="00546B40">
      <w:pPr>
        <w:tabs>
          <w:tab w:val="left" w:pos="1134"/>
        </w:tabs>
        <w:ind w:left="1134"/>
        <w:rPr>
          <w:rFonts w:ascii="Arial" w:hAnsi="Arial" w:cs="Arial"/>
          <w:bCs/>
        </w:rPr>
      </w:pPr>
    </w:p>
    <w:p w14:paraId="658EFD6E" w14:textId="6D4CF45C" w:rsidR="00D8110B" w:rsidRPr="00F7742A" w:rsidRDefault="007D7616" w:rsidP="00286297">
      <w:pPr>
        <w:tabs>
          <w:tab w:val="left" w:pos="1134"/>
        </w:tabs>
        <w:ind w:left="1134"/>
        <w:rPr>
          <w:rFonts w:ascii="Arial" w:hAnsi="Arial" w:cs="Arial"/>
          <w:b/>
        </w:rPr>
      </w:pPr>
      <w:r>
        <w:rPr>
          <w:rFonts w:ascii="Arial" w:hAnsi="Arial" w:cs="Arial"/>
          <w:b/>
        </w:rPr>
        <w:t>Resolved:</w:t>
      </w:r>
      <w:r>
        <w:rPr>
          <w:rFonts w:ascii="Arial" w:hAnsi="Arial" w:cs="Arial"/>
          <w:bCs/>
        </w:rPr>
        <w:t xml:space="preserve"> all policies were agreed unanimously</w:t>
      </w:r>
      <w:r w:rsidR="002F3E5C">
        <w:rPr>
          <w:rFonts w:ascii="Arial" w:hAnsi="Arial" w:cs="Arial"/>
          <w:bCs/>
        </w:rPr>
        <w:t>.</w:t>
      </w:r>
      <w:r w:rsidR="000C72C2">
        <w:rPr>
          <w:rFonts w:ascii="Arial" w:hAnsi="Arial" w:cs="Arial"/>
          <w:bCs/>
        </w:rPr>
        <w:t xml:space="preserve">  Clerk to upload the policies onto the website</w:t>
      </w:r>
      <w:r w:rsidR="00F7742A">
        <w:rPr>
          <w:rFonts w:ascii="Arial" w:hAnsi="Arial" w:cs="Arial"/>
          <w:bCs/>
        </w:rPr>
        <w:t xml:space="preserve">.  </w:t>
      </w:r>
      <w:r w:rsidR="00F7742A">
        <w:rPr>
          <w:rFonts w:ascii="Arial" w:hAnsi="Arial" w:cs="Arial"/>
          <w:b/>
        </w:rPr>
        <w:t>Action: Clerk</w:t>
      </w:r>
    </w:p>
    <w:p w14:paraId="6450642C" w14:textId="77777777" w:rsidR="00D8110B" w:rsidRDefault="00D8110B" w:rsidP="00643B5E">
      <w:pPr>
        <w:tabs>
          <w:tab w:val="left" w:pos="1134"/>
        </w:tabs>
        <w:rPr>
          <w:rFonts w:ascii="Arial" w:hAnsi="Arial" w:cs="Arial"/>
          <w:b/>
        </w:rPr>
      </w:pPr>
    </w:p>
    <w:p w14:paraId="591FA0AC" w14:textId="6C8F3AFB" w:rsidR="00943FFC" w:rsidRDefault="00643B5E" w:rsidP="00F8052A">
      <w:pPr>
        <w:tabs>
          <w:tab w:val="left" w:pos="1134"/>
        </w:tabs>
        <w:rPr>
          <w:rFonts w:ascii="Arial" w:hAnsi="Arial" w:cs="Arial"/>
          <w:bCs/>
        </w:rPr>
      </w:pPr>
      <w:r>
        <w:rPr>
          <w:rFonts w:ascii="Arial" w:hAnsi="Arial" w:cs="Arial"/>
          <w:b/>
        </w:rPr>
        <w:t>22/</w:t>
      </w:r>
      <w:r w:rsidR="00A335AF">
        <w:rPr>
          <w:rFonts w:ascii="Arial" w:hAnsi="Arial" w:cs="Arial"/>
          <w:b/>
        </w:rPr>
        <w:t>120</w:t>
      </w:r>
      <w:r w:rsidR="00A335AF">
        <w:rPr>
          <w:rFonts w:ascii="Arial" w:hAnsi="Arial" w:cs="Arial"/>
          <w:b/>
        </w:rPr>
        <w:tab/>
        <w:t>Planning</w:t>
      </w:r>
      <w:r>
        <w:rPr>
          <w:rFonts w:ascii="Arial" w:hAnsi="Arial" w:cs="Arial"/>
          <w:b/>
        </w:rPr>
        <w:tab/>
      </w:r>
    </w:p>
    <w:p w14:paraId="7208A404" w14:textId="77777777" w:rsidR="00CE7392" w:rsidRPr="00CE7392" w:rsidRDefault="00CE7392" w:rsidP="00CE7392">
      <w:pPr>
        <w:pStyle w:val="ListParagraph"/>
        <w:tabs>
          <w:tab w:val="left" w:pos="1134"/>
        </w:tabs>
        <w:ind w:left="1080"/>
        <w:rPr>
          <w:rFonts w:ascii="Arial" w:hAnsi="Arial" w:cs="Arial"/>
          <w:b/>
          <w:bCs/>
        </w:rPr>
      </w:pPr>
    </w:p>
    <w:p w14:paraId="67B17A82" w14:textId="34F69040" w:rsidR="008E74E1" w:rsidRPr="00B5361B" w:rsidRDefault="00C25C69" w:rsidP="00B5361B">
      <w:pPr>
        <w:pStyle w:val="ListParagraph"/>
        <w:numPr>
          <w:ilvl w:val="0"/>
          <w:numId w:val="18"/>
        </w:numPr>
        <w:tabs>
          <w:tab w:val="left" w:pos="1134"/>
        </w:tabs>
        <w:rPr>
          <w:rFonts w:ascii="Arial" w:hAnsi="Arial" w:cs="Arial"/>
          <w:b/>
          <w:bCs/>
        </w:rPr>
      </w:pPr>
      <w:r w:rsidRPr="009A1F93">
        <w:rPr>
          <w:rFonts w:ascii="Arial" w:hAnsi="Arial" w:cs="Arial"/>
          <w:b/>
          <w:bCs/>
          <w:shd w:val="clear" w:color="auto" w:fill="FFFFFF"/>
        </w:rPr>
        <w:t>22/36</w:t>
      </w:r>
      <w:r w:rsidR="0081473E">
        <w:rPr>
          <w:rFonts w:ascii="Arial" w:hAnsi="Arial" w:cs="Arial"/>
          <w:b/>
          <w:bCs/>
          <w:shd w:val="clear" w:color="auto" w:fill="FFFFFF"/>
        </w:rPr>
        <w:t>207/HOU</w:t>
      </w:r>
      <w:r w:rsidR="009F30A7" w:rsidRPr="009A1F93">
        <w:rPr>
          <w:rFonts w:ascii="Arial" w:hAnsi="Arial" w:cs="Arial"/>
          <w:b/>
          <w:bCs/>
        </w:rPr>
        <w:t xml:space="preserve"> </w:t>
      </w:r>
      <w:r w:rsidR="0081473E">
        <w:rPr>
          <w:rFonts w:ascii="Arial" w:hAnsi="Arial" w:cs="Arial"/>
          <w:b/>
          <w:bCs/>
        </w:rPr>
        <w:t>198 Main Road</w:t>
      </w:r>
      <w:r w:rsidR="009F30A7" w:rsidRPr="009A1F93">
        <w:rPr>
          <w:rFonts w:ascii="Arial" w:hAnsi="Arial" w:cs="Arial"/>
        </w:rPr>
        <w:t xml:space="preserve"> </w:t>
      </w:r>
      <w:r w:rsidR="00B5361B">
        <w:rPr>
          <w:rFonts w:ascii="Arial" w:hAnsi="Arial" w:cs="Arial"/>
        </w:rPr>
        <w:t>–</w:t>
      </w:r>
      <w:r w:rsidR="009F30A7" w:rsidRPr="009A1F93">
        <w:rPr>
          <w:rFonts w:ascii="Arial" w:hAnsi="Arial" w:cs="Arial"/>
        </w:rPr>
        <w:t xml:space="preserve"> </w:t>
      </w:r>
      <w:r w:rsidR="00EA61DF">
        <w:rPr>
          <w:rFonts w:ascii="Arial" w:hAnsi="Arial" w:cs="Arial"/>
        </w:rPr>
        <w:t xml:space="preserve">Council agreed with Cllr Taylor’s proposed </w:t>
      </w:r>
      <w:r w:rsidR="00B15C86">
        <w:rPr>
          <w:rFonts w:ascii="Arial" w:hAnsi="Arial" w:cs="Arial"/>
        </w:rPr>
        <w:t xml:space="preserve">response as follows: </w:t>
      </w:r>
      <w:r w:rsidR="00B15C86" w:rsidRPr="00B15C86">
        <w:rPr>
          <w:rFonts w:ascii="Arial" w:hAnsi="Arial" w:cs="Arial"/>
        </w:rPr>
        <w:t>BPC has no objection to the proposed alterations and extensions to this property which adjoins the Cannock Chase AONB. The Council supports the applicants' desire to improve the thermal performance of the dwelling but is concerned that visually the superimposition of PV panels on the south facing roofline will look like a clumsy afterthought, and that their glossy reflective surface will be intrusive in views from the AONB. BPC suggest that the impact of the PV panels be mitigated by amending the application to position them flush within the tile line.</w:t>
      </w:r>
    </w:p>
    <w:p w14:paraId="10DC87A4" w14:textId="77777777" w:rsidR="00B5361B" w:rsidRPr="00B5361B" w:rsidRDefault="00B5361B" w:rsidP="00B5361B">
      <w:pPr>
        <w:tabs>
          <w:tab w:val="left" w:pos="1134"/>
        </w:tabs>
        <w:rPr>
          <w:rFonts w:ascii="Arial" w:hAnsi="Arial" w:cs="Arial"/>
          <w:b/>
          <w:bCs/>
        </w:rPr>
      </w:pPr>
    </w:p>
    <w:p w14:paraId="7DE812C6" w14:textId="18E2173C" w:rsidR="00DB0B1A" w:rsidRDefault="00BB3E9D" w:rsidP="00DB0B1A">
      <w:pPr>
        <w:tabs>
          <w:tab w:val="left" w:pos="1134"/>
        </w:tabs>
        <w:spacing w:after="160" w:line="259" w:lineRule="auto"/>
        <w:rPr>
          <w:rFonts w:ascii="Arial" w:hAnsi="Arial" w:cs="Arial"/>
          <w:b/>
          <w:bCs/>
        </w:rPr>
      </w:pPr>
      <w:r>
        <w:rPr>
          <w:rFonts w:ascii="Arial" w:hAnsi="Arial" w:cs="Arial"/>
          <w:b/>
          <w:bCs/>
        </w:rPr>
        <w:t>22/</w:t>
      </w:r>
      <w:r w:rsidR="005F7815">
        <w:rPr>
          <w:rFonts w:ascii="Arial" w:hAnsi="Arial" w:cs="Arial"/>
          <w:b/>
          <w:bCs/>
        </w:rPr>
        <w:t>121</w:t>
      </w:r>
      <w:r>
        <w:rPr>
          <w:rFonts w:ascii="Arial" w:hAnsi="Arial" w:cs="Arial"/>
          <w:b/>
          <w:bCs/>
        </w:rPr>
        <w:tab/>
      </w:r>
    </w:p>
    <w:p w14:paraId="21616BB3" w14:textId="3177FDDB" w:rsidR="0084277D" w:rsidRDefault="00C86D53" w:rsidP="00DB0B1A">
      <w:pPr>
        <w:pStyle w:val="ListParagraph"/>
        <w:numPr>
          <w:ilvl w:val="0"/>
          <w:numId w:val="19"/>
        </w:numPr>
        <w:tabs>
          <w:tab w:val="left" w:pos="1134"/>
        </w:tabs>
        <w:rPr>
          <w:rFonts w:ascii="Arial" w:hAnsi="Arial" w:cs="Arial"/>
        </w:rPr>
      </w:pPr>
      <w:r w:rsidRPr="00DB0B1A">
        <w:rPr>
          <w:rFonts w:ascii="Arial" w:hAnsi="Arial" w:cs="Arial"/>
          <w:b/>
          <w:bCs/>
        </w:rPr>
        <w:t xml:space="preserve">Environment Group </w:t>
      </w:r>
      <w:r w:rsidR="00255A30" w:rsidRPr="00DB0B1A">
        <w:rPr>
          <w:rFonts w:ascii="Arial" w:hAnsi="Arial" w:cs="Arial"/>
        </w:rPr>
        <w:t>–</w:t>
      </w:r>
      <w:r w:rsidR="007A410C" w:rsidRPr="00DB0B1A">
        <w:rPr>
          <w:rFonts w:ascii="Arial" w:hAnsi="Arial" w:cs="Arial"/>
        </w:rPr>
        <w:t xml:space="preserve"> </w:t>
      </w:r>
      <w:r w:rsidR="003A638B" w:rsidRPr="00DB0B1A">
        <w:rPr>
          <w:rFonts w:ascii="Arial" w:hAnsi="Arial" w:cs="Arial"/>
        </w:rPr>
        <w:t xml:space="preserve">the two volunteers </w:t>
      </w:r>
      <w:r w:rsidR="009C0E9D">
        <w:rPr>
          <w:rFonts w:ascii="Arial" w:hAnsi="Arial" w:cs="Arial"/>
        </w:rPr>
        <w:t xml:space="preserve">now had their own keys for Walton Coppice.  They would be moving to Uttoxeter, but would still </w:t>
      </w:r>
      <w:r w:rsidR="00EB0614">
        <w:rPr>
          <w:rFonts w:ascii="Arial" w:hAnsi="Arial" w:cs="Arial"/>
        </w:rPr>
        <w:t>continue working at Walton Coppice.  As a H&amp;S measure, the volunteers would text the Clerk’s mobile phone when they would be working on site</w:t>
      </w:r>
      <w:r w:rsidR="00266676">
        <w:rPr>
          <w:rFonts w:ascii="Arial" w:hAnsi="Arial" w:cs="Arial"/>
        </w:rPr>
        <w:t xml:space="preserve"> and when they were safely off the site again.</w:t>
      </w:r>
      <w:r w:rsidR="00C80018">
        <w:rPr>
          <w:rFonts w:ascii="Arial" w:hAnsi="Arial" w:cs="Arial"/>
        </w:rPr>
        <w:t xml:space="preserve">  </w:t>
      </w:r>
      <w:r w:rsidR="003F4DAE">
        <w:rPr>
          <w:rFonts w:ascii="Arial" w:hAnsi="Arial" w:cs="Arial"/>
        </w:rPr>
        <w:t>Cllr Luker was trying to find a suitable date for all members to survey the Holdiford Road area</w:t>
      </w:r>
      <w:r w:rsidR="00012DEA">
        <w:rPr>
          <w:rFonts w:ascii="Arial" w:hAnsi="Arial" w:cs="Arial"/>
        </w:rPr>
        <w:t>.</w:t>
      </w:r>
    </w:p>
    <w:p w14:paraId="297DC3E3" w14:textId="06EEEA05" w:rsidR="00032BBF" w:rsidRPr="00266676" w:rsidRDefault="00C86D53" w:rsidP="00266676">
      <w:pPr>
        <w:pStyle w:val="ListParagraph"/>
        <w:numPr>
          <w:ilvl w:val="0"/>
          <w:numId w:val="19"/>
        </w:numPr>
        <w:tabs>
          <w:tab w:val="left" w:pos="567"/>
        </w:tabs>
        <w:rPr>
          <w:rFonts w:ascii="Arial" w:hAnsi="Arial" w:cs="Arial"/>
          <w:b/>
          <w:bCs/>
        </w:rPr>
      </w:pPr>
      <w:r w:rsidRPr="00266676">
        <w:rPr>
          <w:rFonts w:ascii="Arial" w:hAnsi="Arial" w:cs="Arial"/>
          <w:b/>
          <w:bCs/>
        </w:rPr>
        <w:t xml:space="preserve">Village Hall Council of Management </w:t>
      </w:r>
      <w:r w:rsidR="0039655F" w:rsidRPr="00266676">
        <w:rPr>
          <w:rFonts w:ascii="Arial" w:hAnsi="Arial" w:cs="Arial"/>
        </w:rPr>
        <w:t>–</w:t>
      </w:r>
      <w:r w:rsidR="00A02976" w:rsidRPr="00266676">
        <w:rPr>
          <w:rFonts w:ascii="Arial" w:hAnsi="Arial" w:cs="Arial"/>
        </w:rPr>
        <w:t xml:space="preserve"> </w:t>
      </w:r>
      <w:r w:rsidR="00012DEA">
        <w:rPr>
          <w:rFonts w:ascii="Arial" w:hAnsi="Arial" w:cs="Arial"/>
        </w:rPr>
        <w:t>The meeting scheduled for 28 September had been cancelled</w:t>
      </w:r>
      <w:r w:rsidR="001D4550">
        <w:rPr>
          <w:rFonts w:ascii="Arial" w:hAnsi="Arial" w:cs="Arial"/>
        </w:rPr>
        <w:t>.</w:t>
      </w:r>
      <w:r w:rsidR="000159F3" w:rsidRPr="00266676">
        <w:rPr>
          <w:rFonts w:ascii="Arial" w:hAnsi="Arial" w:cs="Arial"/>
        </w:rPr>
        <w:t xml:space="preserve">  </w:t>
      </w:r>
      <w:r w:rsidR="001D4550">
        <w:rPr>
          <w:rFonts w:ascii="Arial" w:hAnsi="Arial" w:cs="Arial"/>
        </w:rPr>
        <w:t xml:space="preserve">Cllr Francis, </w:t>
      </w:r>
      <w:r w:rsidR="005D454F">
        <w:rPr>
          <w:rFonts w:ascii="Arial" w:hAnsi="Arial" w:cs="Arial"/>
        </w:rPr>
        <w:t xml:space="preserve">Cllr </w:t>
      </w:r>
      <w:r w:rsidR="001D4550">
        <w:rPr>
          <w:rFonts w:ascii="Arial" w:hAnsi="Arial" w:cs="Arial"/>
        </w:rPr>
        <w:t>Pearson and the Clerk</w:t>
      </w:r>
      <w:r w:rsidR="003A0448" w:rsidRPr="00266676">
        <w:rPr>
          <w:rFonts w:ascii="Arial" w:hAnsi="Arial" w:cs="Arial"/>
        </w:rPr>
        <w:t xml:space="preserve"> </w:t>
      </w:r>
      <w:r w:rsidR="005D454F">
        <w:rPr>
          <w:rFonts w:ascii="Arial" w:hAnsi="Arial" w:cs="Arial"/>
        </w:rPr>
        <w:t>had started to clear the cupboard at the Village Hall</w:t>
      </w:r>
      <w:r w:rsidR="00445090">
        <w:rPr>
          <w:rFonts w:ascii="Arial" w:hAnsi="Arial" w:cs="Arial"/>
        </w:rPr>
        <w:t>.</w:t>
      </w:r>
    </w:p>
    <w:p w14:paraId="619EF59A" w14:textId="71CABFB3" w:rsidR="001C5070" w:rsidRDefault="001C5070" w:rsidP="00BF53AE">
      <w:pPr>
        <w:tabs>
          <w:tab w:val="left" w:pos="1134"/>
        </w:tabs>
        <w:ind w:left="1134" w:hanging="1134"/>
        <w:rPr>
          <w:rFonts w:ascii="Arial" w:hAnsi="Arial" w:cs="Arial"/>
        </w:rPr>
      </w:pPr>
    </w:p>
    <w:p w14:paraId="3A77ECDA" w14:textId="48CA9DA8" w:rsidR="001C5070" w:rsidRDefault="001B448E" w:rsidP="00BF53AE">
      <w:pPr>
        <w:tabs>
          <w:tab w:val="left" w:pos="1134"/>
        </w:tabs>
        <w:ind w:left="1134" w:hanging="1134"/>
        <w:rPr>
          <w:rFonts w:ascii="Arial" w:hAnsi="Arial" w:cs="Arial"/>
          <w:b/>
        </w:rPr>
      </w:pPr>
      <w:r>
        <w:rPr>
          <w:rFonts w:ascii="Arial" w:hAnsi="Arial" w:cs="Arial"/>
          <w:b/>
          <w:bCs/>
        </w:rPr>
        <w:t>22/</w:t>
      </w:r>
      <w:r w:rsidR="00FB6EA7">
        <w:rPr>
          <w:rFonts w:ascii="Arial" w:hAnsi="Arial" w:cs="Arial"/>
          <w:b/>
          <w:bCs/>
        </w:rPr>
        <w:t>122</w:t>
      </w:r>
      <w:r w:rsidR="00B322F3" w:rsidRPr="00C65E39">
        <w:rPr>
          <w:rFonts w:ascii="Arial" w:hAnsi="Arial" w:cs="Arial"/>
          <w:b/>
          <w:bCs/>
        </w:rPr>
        <w:tab/>
      </w:r>
      <w:r w:rsidR="0068205C">
        <w:rPr>
          <w:rFonts w:ascii="Arial" w:hAnsi="Arial" w:cs="Arial"/>
          <w:b/>
          <w:bCs/>
        </w:rPr>
        <w:t>A</w:t>
      </w:r>
      <w:r w:rsidR="001C5070" w:rsidRPr="000352BF">
        <w:rPr>
          <w:rFonts w:ascii="Arial" w:hAnsi="Arial" w:cs="Arial"/>
          <w:b/>
        </w:rPr>
        <w:t xml:space="preserve">genda items for the next meeting  </w:t>
      </w:r>
    </w:p>
    <w:p w14:paraId="041807E0" w14:textId="77777777" w:rsidR="00EF1275" w:rsidRPr="000352BF" w:rsidRDefault="00EF1275" w:rsidP="00BF53AE">
      <w:pPr>
        <w:tabs>
          <w:tab w:val="left" w:pos="1134"/>
        </w:tabs>
        <w:ind w:left="1134" w:hanging="1134"/>
        <w:rPr>
          <w:rFonts w:ascii="Arial" w:hAnsi="Arial" w:cs="Arial"/>
          <w:b/>
        </w:rPr>
      </w:pPr>
    </w:p>
    <w:p w14:paraId="4DDE6CEE" w14:textId="212A0E9C" w:rsidR="005E48D8" w:rsidRDefault="006B30DB" w:rsidP="0059614C">
      <w:pPr>
        <w:tabs>
          <w:tab w:val="left" w:pos="1134"/>
        </w:tabs>
        <w:ind w:left="1134" w:hanging="1134"/>
        <w:rPr>
          <w:rFonts w:ascii="Arial" w:hAnsi="Arial" w:cs="Arial"/>
        </w:rPr>
      </w:pPr>
      <w:r>
        <w:rPr>
          <w:rFonts w:ascii="Arial" w:hAnsi="Arial" w:cs="Arial"/>
        </w:rPr>
        <w:tab/>
      </w:r>
      <w:r w:rsidR="00851DE8">
        <w:rPr>
          <w:rFonts w:ascii="Arial" w:hAnsi="Arial" w:cs="Arial"/>
        </w:rPr>
        <w:t xml:space="preserve">The </w:t>
      </w:r>
      <w:r w:rsidR="0059614C">
        <w:rPr>
          <w:rFonts w:ascii="Arial" w:hAnsi="Arial" w:cs="Arial"/>
        </w:rPr>
        <w:t xml:space="preserve">next Berkswich </w:t>
      </w:r>
      <w:r w:rsidR="00851DE8">
        <w:rPr>
          <w:rFonts w:ascii="Arial" w:hAnsi="Arial" w:cs="Arial"/>
        </w:rPr>
        <w:t xml:space="preserve">Parish </w:t>
      </w:r>
      <w:r w:rsidR="00321664">
        <w:rPr>
          <w:rFonts w:ascii="Arial" w:hAnsi="Arial" w:cs="Arial"/>
        </w:rPr>
        <w:t xml:space="preserve">Council </w:t>
      </w:r>
      <w:r w:rsidR="00851DE8">
        <w:rPr>
          <w:rFonts w:ascii="Arial" w:hAnsi="Arial" w:cs="Arial"/>
        </w:rPr>
        <w:t xml:space="preserve">Meeting would take place on Tuesday </w:t>
      </w:r>
      <w:r w:rsidR="00445090">
        <w:rPr>
          <w:rFonts w:ascii="Arial" w:hAnsi="Arial" w:cs="Arial"/>
        </w:rPr>
        <w:t>1</w:t>
      </w:r>
      <w:r w:rsidR="00851DE8">
        <w:rPr>
          <w:rFonts w:ascii="Arial" w:hAnsi="Arial" w:cs="Arial"/>
        </w:rPr>
        <w:t xml:space="preserve"> </w:t>
      </w:r>
      <w:r w:rsidR="00445090">
        <w:rPr>
          <w:rFonts w:ascii="Arial" w:hAnsi="Arial" w:cs="Arial"/>
        </w:rPr>
        <w:t>Novem</w:t>
      </w:r>
      <w:r w:rsidR="0065723A">
        <w:rPr>
          <w:rFonts w:ascii="Arial" w:hAnsi="Arial" w:cs="Arial"/>
        </w:rPr>
        <w:t>ber</w:t>
      </w:r>
      <w:r w:rsidR="00851DE8">
        <w:rPr>
          <w:rFonts w:ascii="Arial" w:hAnsi="Arial" w:cs="Arial"/>
        </w:rPr>
        <w:t xml:space="preserve"> </w:t>
      </w:r>
      <w:r w:rsidR="00401F34">
        <w:rPr>
          <w:rFonts w:ascii="Arial" w:hAnsi="Arial" w:cs="Arial"/>
        </w:rPr>
        <w:t xml:space="preserve">2022 </w:t>
      </w:r>
      <w:r w:rsidR="00851DE8">
        <w:rPr>
          <w:rFonts w:ascii="Arial" w:hAnsi="Arial" w:cs="Arial"/>
        </w:rPr>
        <w:t>at 7.</w:t>
      </w:r>
      <w:r w:rsidR="0059614C">
        <w:rPr>
          <w:rFonts w:ascii="Arial" w:hAnsi="Arial" w:cs="Arial"/>
        </w:rPr>
        <w:t>3</w:t>
      </w:r>
      <w:r w:rsidR="00851DE8">
        <w:rPr>
          <w:rFonts w:ascii="Arial" w:hAnsi="Arial" w:cs="Arial"/>
        </w:rPr>
        <w:t>0 pm</w:t>
      </w:r>
      <w:r w:rsidR="003D63A4">
        <w:rPr>
          <w:rFonts w:ascii="Arial" w:hAnsi="Arial" w:cs="Arial"/>
        </w:rPr>
        <w:t xml:space="preserve"> </w:t>
      </w:r>
      <w:r w:rsidR="00401F34">
        <w:rPr>
          <w:rFonts w:ascii="Arial" w:hAnsi="Arial" w:cs="Arial"/>
        </w:rPr>
        <w:t xml:space="preserve">at Walton </w:t>
      </w:r>
      <w:r w:rsidR="009A1A81">
        <w:rPr>
          <w:rFonts w:ascii="Arial" w:hAnsi="Arial" w:cs="Arial"/>
        </w:rPr>
        <w:t xml:space="preserve">(Berkswich) </w:t>
      </w:r>
      <w:r w:rsidR="00401F34">
        <w:rPr>
          <w:rFonts w:ascii="Arial" w:hAnsi="Arial" w:cs="Arial"/>
        </w:rPr>
        <w:t>Village Hall</w:t>
      </w:r>
      <w:r w:rsidR="001C5070" w:rsidRPr="000352BF">
        <w:rPr>
          <w:rFonts w:ascii="Arial" w:hAnsi="Arial" w:cs="Arial"/>
        </w:rPr>
        <w:t>.</w:t>
      </w:r>
      <w:r w:rsidR="00270D45">
        <w:rPr>
          <w:rFonts w:ascii="Arial" w:hAnsi="Arial" w:cs="Arial"/>
        </w:rPr>
        <w:t xml:space="preserve">  </w:t>
      </w:r>
      <w:r w:rsidR="00C67470">
        <w:rPr>
          <w:rFonts w:ascii="Arial" w:hAnsi="Arial" w:cs="Arial"/>
        </w:rPr>
        <w:t xml:space="preserve">Agenda items agreed were: </w:t>
      </w:r>
      <w:r w:rsidR="00A022B3">
        <w:rPr>
          <w:rFonts w:ascii="Arial" w:hAnsi="Arial" w:cs="Arial"/>
        </w:rPr>
        <w:t xml:space="preserve">fencing at Milford; telephone box; </w:t>
      </w:r>
      <w:r w:rsidR="000F67BA">
        <w:rPr>
          <w:rFonts w:ascii="Arial" w:hAnsi="Arial" w:cs="Arial"/>
        </w:rPr>
        <w:t>Queen’s Green Canopy</w:t>
      </w:r>
      <w:r w:rsidR="00532750">
        <w:rPr>
          <w:rFonts w:ascii="Arial" w:hAnsi="Arial" w:cs="Arial"/>
        </w:rPr>
        <w:t xml:space="preserve">; planning for next year; </w:t>
      </w:r>
      <w:r w:rsidR="002757C3">
        <w:rPr>
          <w:rFonts w:ascii="Arial" w:hAnsi="Arial" w:cs="Arial"/>
        </w:rPr>
        <w:t>clean air campaign; School Lane Trees</w:t>
      </w:r>
      <w:r w:rsidR="00F62BCF">
        <w:rPr>
          <w:rFonts w:ascii="Arial" w:hAnsi="Arial" w:cs="Arial"/>
        </w:rPr>
        <w:t>; tree growing near to The Crescent</w:t>
      </w:r>
      <w:r w:rsidR="002C5BFD">
        <w:rPr>
          <w:rFonts w:ascii="Arial" w:hAnsi="Arial" w:cs="Arial"/>
        </w:rPr>
        <w:t>.</w:t>
      </w:r>
    </w:p>
    <w:p w14:paraId="28B2DA00" w14:textId="77777777" w:rsidR="002C5BFD" w:rsidRDefault="002C5BFD" w:rsidP="0059614C">
      <w:pPr>
        <w:tabs>
          <w:tab w:val="left" w:pos="1134"/>
        </w:tabs>
        <w:ind w:left="1134" w:hanging="1134"/>
        <w:rPr>
          <w:rFonts w:ascii="Arial" w:hAnsi="Arial" w:cs="Arial"/>
        </w:rPr>
      </w:pPr>
    </w:p>
    <w:p w14:paraId="5BBE5369" w14:textId="71B2F20D" w:rsidR="00E524DA" w:rsidRPr="00EF5769" w:rsidRDefault="00E524DA" w:rsidP="00E524DA">
      <w:pPr>
        <w:rPr>
          <w:rFonts w:ascii="Arial" w:hAnsi="Arial" w:cs="Arial"/>
          <w:b/>
          <w:bCs/>
          <w:lang w:val="en-US"/>
        </w:rPr>
      </w:pPr>
      <w:r w:rsidRPr="00EF5769">
        <w:rPr>
          <w:rFonts w:ascii="Arial" w:hAnsi="Arial" w:cs="Arial"/>
        </w:rPr>
        <w:t>Exclusion of the Public - The Chair move</w:t>
      </w:r>
      <w:r>
        <w:rPr>
          <w:rFonts w:ascii="Arial" w:hAnsi="Arial" w:cs="Arial"/>
        </w:rPr>
        <w:t>d</w:t>
      </w:r>
      <w:r w:rsidRPr="00EF5769">
        <w:rPr>
          <w:rFonts w:ascii="Arial" w:hAnsi="Arial" w:cs="Arial"/>
        </w:rPr>
        <w:t xml:space="preserve">: </w:t>
      </w:r>
      <w:r>
        <w:rPr>
          <w:rFonts w:ascii="Arial" w:hAnsi="Arial" w:cs="Arial"/>
        </w:rPr>
        <w:t>t</w:t>
      </w:r>
      <w:r w:rsidRPr="00EF5769">
        <w:rPr>
          <w:rFonts w:ascii="Arial" w:hAnsi="Arial" w:cs="Arial"/>
        </w:rPr>
        <w:t xml:space="preserve">hat the public be excluded from the meeting for the item of business </w:t>
      </w:r>
      <w:r>
        <w:rPr>
          <w:rFonts w:ascii="Arial" w:hAnsi="Arial" w:cs="Arial"/>
        </w:rPr>
        <w:t xml:space="preserve">below </w:t>
      </w:r>
      <w:r w:rsidRPr="00EF5769">
        <w:rPr>
          <w:rFonts w:ascii="Arial" w:hAnsi="Arial" w:cs="Arial"/>
        </w:rPr>
        <w:t>which involves the likely disclosure of exempt information as defined in the paragraphs of Part 1 of Schedule 12A (as amended) of Local Government Act 1972.</w:t>
      </w:r>
    </w:p>
    <w:p w14:paraId="78177AB2" w14:textId="77777777" w:rsidR="002C5BFD" w:rsidRPr="0059614C" w:rsidRDefault="002C5BFD" w:rsidP="0059614C">
      <w:pPr>
        <w:tabs>
          <w:tab w:val="left" w:pos="1134"/>
        </w:tabs>
        <w:ind w:left="1134" w:hanging="1134"/>
        <w:rPr>
          <w:rFonts w:ascii="Arial" w:hAnsi="Arial" w:cs="Arial"/>
        </w:rPr>
      </w:pPr>
    </w:p>
    <w:p w14:paraId="25C64562" w14:textId="428A6885" w:rsidR="009867E7" w:rsidRPr="004F43B7" w:rsidRDefault="00454892" w:rsidP="00BF53AE">
      <w:pPr>
        <w:tabs>
          <w:tab w:val="left" w:pos="1134"/>
        </w:tabs>
        <w:ind w:left="1134" w:hanging="1134"/>
        <w:rPr>
          <w:rFonts w:ascii="Arial" w:hAnsi="Arial" w:cs="Arial"/>
        </w:rPr>
      </w:pPr>
      <w:r>
        <w:rPr>
          <w:rFonts w:ascii="Arial" w:hAnsi="Arial" w:cs="Arial"/>
          <w:b/>
          <w:bCs/>
        </w:rPr>
        <w:t>22/1</w:t>
      </w:r>
      <w:r w:rsidR="00FB6EA7">
        <w:rPr>
          <w:rFonts w:ascii="Arial" w:hAnsi="Arial" w:cs="Arial"/>
          <w:b/>
          <w:bCs/>
        </w:rPr>
        <w:t>23</w:t>
      </w:r>
      <w:r>
        <w:rPr>
          <w:rFonts w:ascii="Arial" w:hAnsi="Arial" w:cs="Arial"/>
          <w:b/>
          <w:bCs/>
        </w:rPr>
        <w:tab/>
      </w:r>
      <w:r w:rsidR="00FB6EA7">
        <w:rPr>
          <w:rFonts w:ascii="Arial" w:hAnsi="Arial" w:cs="Arial"/>
          <w:b/>
          <w:bCs/>
        </w:rPr>
        <w:t>Evaluation of Clerk’s Role</w:t>
      </w:r>
      <w:r w:rsidR="00FF023A" w:rsidRPr="00FF023A">
        <w:rPr>
          <w:rFonts w:ascii="Arial" w:hAnsi="Arial" w:cs="Arial"/>
        </w:rPr>
        <w:t xml:space="preserve"> </w:t>
      </w:r>
      <w:r w:rsidR="00FF023A">
        <w:rPr>
          <w:rFonts w:ascii="Arial" w:hAnsi="Arial" w:cs="Arial"/>
        </w:rPr>
        <w:t>–</w:t>
      </w:r>
      <w:r w:rsidR="00FF023A" w:rsidRPr="00FF023A">
        <w:rPr>
          <w:rFonts w:ascii="Arial" w:hAnsi="Arial" w:cs="Arial"/>
        </w:rPr>
        <w:t xml:space="preserve"> </w:t>
      </w:r>
      <w:r w:rsidR="00E26013">
        <w:rPr>
          <w:rFonts w:ascii="Arial" w:hAnsi="Arial" w:cs="Arial"/>
          <w:b/>
          <w:bCs/>
        </w:rPr>
        <w:t xml:space="preserve">Resolved: </w:t>
      </w:r>
      <w:r w:rsidR="002A7944">
        <w:rPr>
          <w:rFonts w:ascii="Arial" w:hAnsi="Arial" w:cs="Arial"/>
        </w:rPr>
        <w:t>It was agreed that the Clerk</w:t>
      </w:r>
      <w:r w:rsidR="000E6A6C">
        <w:rPr>
          <w:rFonts w:ascii="Arial" w:hAnsi="Arial" w:cs="Arial"/>
        </w:rPr>
        <w:t>’s role should be evaluated by SLCC Consultancy</w:t>
      </w:r>
      <w:r w:rsidR="001C3EE3">
        <w:rPr>
          <w:rFonts w:ascii="Arial" w:hAnsi="Arial" w:cs="Arial"/>
        </w:rPr>
        <w:t xml:space="preserve"> and that pay protection would apply </w:t>
      </w:r>
      <w:r w:rsidR="00447940">
        <w:rPr>
          <w:rFonts w:ascii="Arial" w:hAnsi="Arial" w:cs="Arial"/>
        </w:rPr>
        <w:t>if the outcome was a lower scale</w:t>
      </w:r>
      <w:r w:rsidR="007D32C0">
        <w:rPr>
          <w:rFonts w:ascii="Arial" w:hAnsi="Arial" w:cs="Arial"/>
        </w:rPr>
        <w:t>.</w:t>
      </w:r>
    </w:p>
    <w:p w14:paraId="021419E7" w14:textId="77777777" w:rsidR="00454892" w:rsidRPr="00454892" w:rsidRDefault="00454892" w:rsidP="00BF53AE">
      <w:pPr>
        <w:tabs>
          <w:tab w:val="left" w:pos="1134"/>
        </w:tabs>
        <w:ind w:left="1134" w:hanging="1134"/>
        <w:rPr>
          <w:rFonts w:ascii="Arial" w:hAnsi="Arial" w:cs="Arial"/>
          <w:b/>
          <w:bCs/>
        </w:rPr>
      </w:pPr>
    </w:p>
    <w:p w14:paraId="0B2C3F9A" w14:textId="6A072B8B" w:rsidR="00010B90" w:rsidRDefault="001C5070" w:rsidP="00BF53AE">
      <w:pPr>
        <w:tabs>
          <w:tab w:val="left" w:pos="1134"/>
        </w:tabs>
        <w:ind w:left="1134" w:hanging="1134"/>
      </w:pPr>
      <w:r w:rsidRPr="000352BF">
        <w:rPr>
          <w:rFonts w:ascii="Arial" w:hAnsi="Arial" w:cs="Arial"/>
        </w:rPr>
        <w:t xml:space="preserve">The Chair thanked everyone for attending and closed the meeting at </w:t>
      </w:r>
      <w:r w:rsidR="00447940">
        <w:rPr>
          <w:rFonts w:ascii="Arial" w:hAnsi="Arial" w:cs="Arial"/>
        </w:rPr>
        <w:t>8</w:t>
      </w:r>
      <w:r w:rsidR="001B448E">
        <w:rPr>
          <w:rFonts w:ascii="Arial" w:hAnsi="Arial" w:cs="Arial"/>
        </w:rPr>
        <w:t>.</w:t>
      </w:r>
      <w:r w:rsidR="00447940">
        <w:rPr>
          <w:rFonts w:ascii="Arial" w:hAnsi="Arial" w:cs="Arial"/>
        </w:rPr>
        <w:t>55</w:t>
      </w:r>
      <w:r w:rsidRPr="000352BF">
        <w:rPr>
          <w:rFonts w:ascii="Arial" w:hAnsi="Arial" w:cs="Arial"/>
        </w:rPr>
        <w:t xml:space="preserve"> pm.</w:t>
      </w:r>
    </w:p>
    <w:sectPr w:rsidR="00010B90" w:rsidSect="00DE505D">
      <w:headerReference w:type="even" r:id="rId11"/>
      <w:headerReference w:type="default" r:id="rId12"/>
      <w:footerReference w:type="even" r:id="rId13"/>
      <w:footerReference w:type="default" r:id="rId14"/>
      <w:headerReference w:type="first" r:id="rId15"/>
      <w:footerReference w:type="first" r:id="rId16"/>
      <w:pgSz w:w="11906" w:h="16838"/>
      <w:pgMar w:top="568" w:right="99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0999" w14:textId="77777777" w:rsidR="000E679D" w:rsidRDefault="000E679D">
      <w:r>
        <w:separator/>
      </w:r>
    </w:p>
  </w:endnote>
  <w:endnote w:type="continuationSeparator" w:id="0">
    <w:p w14:paraId="3D6FA9A3" w14:textId="77777777" w:rsidR="000E679D" w:rsidRDefault="000E679D">
      <w:r>
        <w:continuationSeparator/>
      </w:r>
    </w:p>
  </w:endnote>
  <w:endnote w:type="continuationNotice" w:id="1">
    <w:p w14:paraId="437A87EC" w14:textId="77777777" w:rsidR="000E679D" w:rsidRDefault="000E6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A413" w14:textId="77777777" w:rsidR="00F7034A" w:rsidRDefault="00321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8B62" w14:textId="77777777" w:rsidR="00F7034A" w:rsidRDefault="00321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86E0" w14:textId="77777777" w:rsidR="00F7034A" w:rsidRDefault="00321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A3A3" w14:textId="77777777" w:rsidR="000E679D" w:rsidRDefault="000E679D">
      <w:r>
        <w:separator/>
      </w:r>
    </w:p>
  </w:footnote>
  <w:footnote w:type="continuationSeparator" w:id="0">
    <w:p w14:paraId="7975B5FC" w14:textId="77777777" w:rsidR="000E679D" w:rsidRDefault="000E679D">
      <w:r>
        <w:continuationSeparator/>
      </w:r>
    </w:p>
  </w:footnote>
  <w:footnote w:type="continuationNotice" w:id="1">
    <w:p w14:paraId="532B7BD8" w14:textId="77777777" w:rsidR="000E679D" w:rsidRDefault="000E6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CBB2" w14:textId="77777777" w:rsidR="00F7034A" w:rsidRDefault="00321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A159" w14:textId="77777777" w:rsidR="00F7034A" w:rsidRDefault="00321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6A6B" w14:textId="77777777" w:rsidR="00F7034A" w:rsidRDefault="00321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19E1"/>
    <w:multiLevelType w:val="hybridMultilevel"/>
    <w:tmpl w:val="F19A4F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A4C7EF9"/>
    <w:multiLevelType w:val="hybridMultilevel"/>
    <w:tmpl w:val="AA7289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BC2E11"/>
    <w:multiLevelType w:val="hybridMultilevel"/>
    <w:tmpl w:val="48B82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414B7"/>
    <w:multiLevelType w:val="hybridMultilevel"/>
    <w:tmpl w:val="B6B03566"/>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85A3F2E"/>
    <w:multiLevelType w:val="multilevel"/>
    <w:tmpl w:val="150839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8726284"/>
    <w:multiLevelType w:val="hybridMultilevel"/>
    <w:tmpl w:val="47863E66"/>
    <w:lvl w:ilvl="0" w:tplc="0809001B">
      <w:start w:val="1"/>
      <w:numFmt w:val="lowerRoman"/>
      <w:lvlText w:val="%1."/>
      <w:lvlJc w:val="right"/>
      <w:pPr>
        <w:ind w:left="1850" w:hanging="360"/>
      </w:pPr>
    </w:lvl>
    <w:lvl w:ilvl="1" w:tplc="08090019" w:tentative="1">
      <w:start w:val="1"/>
      <w:numFmt w:val="lowerLetter"/>
      <w:lvlText w:val="%2."/>
      <w:lvlJc w:val="left"/>
      <w:pPr>
        <w:ind w:left="2570" w:hanging="360"/>
      </w:pPr>
    </w:lvl>
    <w:lvl w:ilvl="2" w:tplc="0809001B" w:tentative="1">
      <w:start w:val="1"/>
      <w:numFmt w:val="lowerRoman"/>
      <w:lvlText w:val="%3."/>
      <w:lvlJc w:val="right"/>
      <w:pPr>
        <w:ind w:left="3290" w:hanging="180"/>
      </w:pPr>
    </w:lvl>
    <w:lvl w:ilvl="3" w:tplc="0809000F" w:tentative="1">
      <w:start w:val="1"/>
      <w:numFmt w:val="decimal"/>
      <w:lvlText w:val="%4."/>
      <w:lvlJc w:val="left"/>
      <w:pPr>
        <w:ind w:left="4010" w:hanging="360"/>
      </w:pPr>
    </w:lvl>
    <w:lvl w:ilvl="4" w:tplc="08090019" w:tentative="1">
      <w:start w:val="1"/>
      <w:numFmt w:val="lowerLetter"/>
      <w:lvlText w:val="%5."/>
      <w:lvlJc w:val="left"/>
      <w:pPr>
        <w:ind w:left="4730" w:hanging="360"/>
      </w:pPr>
    </w:lvl>
    <w:lvl w:ilvl="5" w:tplc="0809001B" w:tentative="1">
      <w:start w:val="1"/>
      <w:numFmt w:val="lowerRoman"/>
      <w:lvlText w:val="%6."/>
      <w:lvlJc w:val="right"/>
      <w:pPr>
        <w:ind w:left="5450" w:hanging="180"/>
      </w:pPr>
    </w:lvl>
    <w:lvl w:ilvl="6" w:tplc="0809000F" w:tentative="1">
      <w:start w:val="1"/>
      <w:numFmt w:val="decimal"/>
      <w:lvlText w:val="%7."/>
      <w:lvlJc w:val="left"/>
      <w:pPr>
        <w:ind w:left="6170" w:hanging="360"/>
      </w:pPr>
    </w:lvl>
    <w:lvl w:ilvl="7" w:tplc="08090019" w:tentative="1">
      <w:start w:val="1"/>
      <w:numFmt w:val="lowerLetter"/>
      <w:lvlText w:val="%8."/>
      <w:lvlJc w:val="left"/>
      <w:pPr>
        <w:ind w:left="6890" w:hanging="360"/>
      </w:pPr>
    </w:lvl>
    <w:lvl w:ilvl="8" w:tplc="0809001B" w:tentative="1">
      <w:start w:val="1"/>
      <w:numFmt w:val="lowerRoman"/>
      <w:lvlText w:val="%9."/>
      <w:lvlJc w:val="right"/>
      <w:pPr>
        <w:ind w:left="7610" w:hanging="180"/>
      </w:pPr>
    </w:lvl>
  </w:abstractNum>
  <w:abstractNum w:abstractNumId="6" w15:restartNumberingAfterBreak="0">
    <w:nsid w:val="290D16CD"/>
    <w:multiLevelType w:val="multilevel"/>
    <w:tmpl w:val="B75A9B3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EC62836"/>
    <w:multiLevelType w:val="hybridMultilevel"/>
    <w:tmpl w:val="B9F46F46"/>
    <w:lvl w:ilvl="0" w:tplc="FFFFFFFF">
      <w:start w:val="1"/>
      <w:numFmt w:val="lowerRoman"/>
      <w:lvlText w:val="%1."/>
      <w:lvlJc w:val="righ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8" w15:restartNumberingAfterBreak="0">
    <w:nsid w:val="32A77B31"/>
    <w:multiLevelType w:val="hybridMultilevel"/>
    <w:tmpl w:val="C2C0B7B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363727E8"/>
    <w:multiLevelType w:val="hybridMultilevel"/>
    <w:tmpl w:val="B4EAEB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BF4CE0"/>
    <w:multiLevelType w:val="hybridMultilevel"/>
    <w:tmpl w:val="9332824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D06AE3"/>
    <w:multiLevelType w:val="hybridMultilevel"/>
    <w:tmpl w:val="5DFE5E0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E2C60EA"/>
    <w:multiLevelType w:val="hybridMultilevel"/>
    <w:tmpl w:val="AA7289C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6CB258D"/>
    <w:multiLevelType w:val="multilevel"/>
    <w:tmpl w:val="150839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468576C"/>
    <w:multiLevelType w:val="hybridMultilevel"/>
    <w:tmpl w:val="0E66D90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56C4F83"/>
    <w:multiLevelType w:val="multilevel"/>
    <w:tmpl w:val="1508392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64985D68"/>
    <w:multiLevelType w:val="hybridMultilevel"/>
    <w:tmpl w:val="9332824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A37BD3"/>
    <w:multiLevelType w:val="hybridMultilevel"/>
    <w:tmpl w:val="CDACF634"/>
    <w:lvl w:ilvl="0" w:tplc="6AEECE96">
      <w:start w:val="1"/>
      <w:numFmt w:val="lowerRoman"/>
      <w:lvlText w:val="%1."/>
      <w:lvlJc w:val="left"/>
      <w:pPr>
        <w:ind w:left="1850" w:hanging="72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8" w15:restartNumberingAfterBreak="0">
    <w:nsid w:val="6FD46559"/>
    <w:multiLevelType w:val="hybridMultilevel"/>
    <w:tmpl w:val="B4360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05418A"/>
    <w:multiLevelType w:val="hybridMultilevel"/>
    <w:tmpl w:val="CC42B86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17347008">
    <w:abstractNumId w:val="18"/>
  </w:num>
  <w:num w:numId="2" w16cid:durableId="1251617891">
    <w:abstractNumId w:val="4"/>
  </w:num>
  <w:num w:numId="3" w16cid:durableId="259487806">
    <w:abstractNumId w:val="6"/>
  </w:num>
  <w:num w:numId="4" w16cid:durableId="1297369277">
    <w:abstractNumId w:val="15"/>
  </w:num>
  <w:num w:numId="5" w16cid:durableId="2137523216">
    <w:abstractNumId w:val="13"/>
  </w:num>
  <w:num w:numId="6" w16cid:durableId="1448043581">
    <w:abstractNumId w:val="2"/>
  </w:num>
  <w:num w:numId="7" w16cid:durableId="160394368">
    <w:abstractNumId w:val="5"/>
  </w:num>
  <w:num w:numId="8" w16cid:durableId="1605573250">
    <w:abstractNumId w:val="7"/>
  </w:num>
  <w:num w:numId="9" w16cid:durableId="2089034294">
    <w:abstractNumId w:val="16"/>
  </w:num>
  <w:num w:numId="10" w16cid:durableId="427312977">
    <w:abstractNumId w:val="9"/>
  </w:num>
  <w:num w:numId="11" w16cid:durableId="433793708">
    <w:abstractNumId w:val="1"/>
  </w:num>
  <w:num w:numId="12" w16cid:durableId="353503754">
    <w:abstractNumId w:val="19"/>
  </w:num>
  <w:num w:numId="13" w16cid:durableId="1537543833">
    <w:abstractNumId w:val="3"/>
  </w:num>
  <w:num w:numId="14" w16cid:durableId="131405641">
    <w:abstractNumId w:val="10"/>
  </w:num>
  <w:num w:numId="15" w16cid:durableId="1810051158">
    <w:abstractNumId w:val="17"/>
  </w:num>
  <w:num w:numId="16" w16cid:durableId="1718508900">
    <w:abstractNumId w:val="0"/>
  </w:num>
  <w:num w:numId="17" w16cid:durableId="2051026664">
    <w:abstractNumId w:val="8"/>
  </w:num>
  <w:num w:numId="18" w16cid:durableId="1192767631">
    <w:abstractNumId w:val="11"/>
  </w:num>
  <w:num w:numId="19" w16cid:durableId="473450074">
    <w:abstractNumId w:val="14"/>
  </w:num>
  <w:num w:numId="20" w16cid:durableId="734011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70"/>
    <w:rsid w:val="00001DC9"/>
    <w:rsid w:val="00001F1A"/>
    <w:rsid w:val="00002888"/>
    <w:rsid w:val="000029C3"/>
    <w:rsid w:val="00004AE2"/>
    <w:rsid w:val="00004C80"/>
    <w:rsid w:val="000057AC"/>
    <w:rsid w:val="0000615A"/>
    <w:rsid w:val="00006C89"/>
    <w:rsid w:val="00007C6E"/>
    <w:rsid w:val="00010696"/>
    <w:rsid w:val="00010867"/>
    <w:rsid w:val="000117CD"/>
    <w:rsid w:val="000128DE"/>
    <w:rsid w:val="00012DEA"/>
    <w:rsid w:val="0001340F"/>
    <w:rsid w:val="00013C09"/>
    <w:rsid w:val="00014CA1"/>
    <w:rsid w:val="00015708"/>
    <w:rsid w:val="0001594A"/>
    <w:rsid w:val="000159F3"/>
    <w:rsid w:val="00015E61"/>
    <w:rsid w:val="00016483"/>
    <w:rsid w:val="000174D3"/>
    <w:rsid w:val="00017D76"/>
    <w:rsid w:val="00021445"/>
    <w:rsid w:val="00025039"/>
    <w:rsid w:val="000255C0"/>
    <w:rsid w:val="00025D17"/>
    <w:rsid w:val="00026C81"/>
    <w:rsid w:val="00026EC2"/>
    <w:rsid w:val="0002794C"/>
    <w:rsid w:val="0003090B"/>
    <w:rsid w:val="00030A11"/>
    <w:rsid w:val="00031832"/>
    <w:rsid w:val="00032BBF"/>
    <w:rsid w:val="00032FF7"/>
    <w:rsid w:val="000332EA"/>
    <w:rsid w:val="00033A26"/>
    <w:rsid w:val="0003516B"/>
    <w:rsid w:val="00035B6A"/>
    <w:rsid w:val="00036198"/>
    <w:rsid w:val="000364F6"/>
    <w:rsid w:val="00036CD2"/>
    <w:rsid w:val="00036F37"/>
    <w:rsid w:val="00037EF9"/>
    <w:rsid w:val="00040D9F"/>
    <w:rsid w:val="00041734"/>
    <w:rsid w:val="00041D42"/>
    <w:rsid w:val="00042B4C"/>
    <w:rsid w:val="00042F84"/>
    <w:rsid w:val="000432B1"/>
    <w:rsid w:val="0004396E"/>
    <w:rsid w:val="00045105"/>
    <w:rsid w:val="00045FA0"/>
    <w:rsid w:val="00045FFD"/>
    <w:rsid w:val="00046286"/>
    <w:rsid w:val="0005063B"/>
    <w:rsid w:val="00050B2D"/>
    <w:rsid w:val="00053C15"/>
    <w:rsid w:val="00054031"/>
    <w:rsid w:val="000565B9"/>
    <w:rsid w:val="0006159A"/>
    <w:rsid w:val="00062016"/>
    <w:rsid w:val="000627F4"/>
    <w:rsid w:val="00062C74"/>
    <w:rsid w:val="00064497"/>
    <w:rsid w:val="0006494B"/>
    <w:rsid w:val="0006636C"/>
    <w:rsid w:val="0006697E"/>
    <w:rsid w:val="00066A68"/>
    <w:rsid w:val="00066C0A"/>
    <w:rsid w:val="00066CAC"/>
    <w:rsid w:val="00067B5C"/>
    <w:rsid w:val="00071514"/>
    <w:rsid w:val="0007221D"/>
    <w:rsid w:val="00072771"/>
    <w:rsid w:val="000735C3"/>
    <w:rsid w:val="00073B13"/>
    <w:rsid w:val="0007537E"/>
    <w:rsid w:val="00075CB9"/>
    <w:rsid w:val="00077086"/>
    <w:rsid w:val="000773E3"/>
    <w:rsid w:val="00080825"/>
    <w:rsid w:val="00081A7B"/>
    <w:rsid w:val="000823C7"/>
    <w:rsid w:val="00082CE5"/>
    <w:rsid w:val="000831A2"/>
    <w:rsid w:val="0008376C"/>
    <w:rsid w:val="00085699"/>
    <w:rsid w:val="00086563"/>
    <w:rsid w:val="00086737"/>
    <w:rsid w:val="000875F4"/>
    <w:rsid w:val="000903F3"/>
    <w:rsid w:val="000909D7"/>
    <w:rsid w:val="00090B41"/>
    <w:rsid w:val="000919F4"/>
    <w:rsid w:val="00091D18"/>
    <w:rsid w:val="00092726"/>
    <w:rsid w:val="00092F09"/>
    <w:rsid w:val="000935EB"/>
    <w:rsid w:val="0009402B"/>
    <w:rsid w:val="000949A6"/>
    <w:rsid w:val="00095380"/>
    <w:rsid w:val="00095699"/>
    <w:rsid w:val="00096540"/>
    <w:rsid w:val="00096BD5"/>
    <w:rsid w:val="000A11C0"/>
    <w:rsid w:val="000A1433"/>
    <w:rsid w:val="000A1D07"/>
    <w:rsid w:val="000A5348"/>
    <w:rsid w:val="000A55C5"/>
    <w:rsid w:val="000A6CEC"/>
    <w:rsid w:val="000A7317"/>
    <w:rsid w:val="000A7DB3"/>
    <w:rsid w:val="000B09F8"/>
    <w:rsid w:val="000B2876"/>
    <w:rsid w:val="000B392A"/>
    <w:rsid w:val="000B3CB4"/>
    <w:rsid w:val="000B4450"/>
    <w:rsid w:val="000B4C0E"/>
    <w:rsid w:val="000B4EEB"/>
    <w:rsid w:val="000B5F47"/>
    <w:rsid w:val="000B6984"/>
    <w:rsid w:val="000C073E"/>
    <w:rsid w:val="000C0FD5"/>
    <w:rsid w:val="000C23AC"/>
    <w:rsid w:val="000C39A3"/>
    <w:rsid w:val="000C6FE8"/>
    <w:rsid w:val="000C72C2"/>
    <w:rsid w:val="000D3139"/>
    <w:rsid w:val="000D338D"/>
    <w:rsid w:val="000D343A"/>
    <w:rsid w:val="000D38A7"/>
    <w:rsid w:val="000D4543"/>
    <w:rsid w:val="000D47F7"/>
    <w:rsid w:val="000D4EB6"/>
    <w:rsid w:val="000D6E04"/>
    <w:rsid w:val="000D70D8"/>
    <w:rsid w:val="000D7B49"/>
    <w:rsid w:val="000E0735"/>
    <w:rsid w:val="000E1BDE"/>
    <w:rsid w:val="000E2CB2"/>
    <w:rsid w:val="000E369C"/>
    <w:rsid w:val="000E5F10"/>
    <w:rsid w:val="000E679D"/>
    <w:rsid w:val="000E6A6C"/>
    <w:rsid w:val="000E6D00"/>
    <w:rsid w:val="000E72AD"/>
    <w:rsid w:val="000F02B9"/>
    <w:rsid w:val="000F0F98"/>
    <w:rsid w:val="000F373D"/>
    <w:rsid w:val="000F3A78"/>
    <w:rsid w:val="000F3E7B"/>
    <w:rsid w:val="000F3FF5"/>
    <w:rsid w:val="000F46E6"/>
    <w:rsid w:val="000F4813"/>
    <w:rsid w:val="000F491C"/>
    <w:rsid w:val="000F5025"/>
    <w:rsid w:val="000F5C9E"/>
    <w:rsid w:val="000F67BA"/>
    <w:rsid w:val="000F6E2A"/>
    <w:rsid w:val="000F7995"/>
    <w:rsid w:val="000F7E89"/>
    <w:rsid w:val="00100FBD"/>
    <w:rsid w:val="0010139F"/>
    <w:rsid w:val="0010268B"/>
    <w:rsid w:val="00102B26"/>
    <w:rsid w:val="00102EA7"/>
    <w:rsid w:val="00104CFB"/>
    <w:rsid w:val="00105226"/>
    <w:rsid w:val="001067FB"/>
    <w:rsid w:val="00113DB4"/>
    <w:rsid w:val="00114EE2"/>
    <w:rsid w:val="00116BD7"/>
    <w:rsid w:val="00116F53"/>
    <w:rsid w:val="001216AB"/>
    <w:rsid w:val="00121AFC"/>
    <w:rsid w:val="00121FAA"/>
    <w:rsid w:val="0012222C"/>
    <w:rsid w:val="001228BF"/>
    <w:rsid w:val="00122EFA"/>
    <w:rsid w:val="001238FB"/>
    <w:rsid w:val="00123BA2"/>
    <w:rsid w:val="00124433"/>
    <w:rsid w:val="001245DB"/>
    <w:rsid w:val="00124B7E"/>
    <w:rsid w:val="00124FE6"/>
    <w:rsid w:val="0012602A"/>
    <w:rsid w:val="00126088"/>
    <w:rsid w:val="00126C3F"/>
    <w:rsid w:val="001274A5"/>
    <w:rsid w:val="00131806"/>
    <w:rsid w:val="00131988"/>
    <w:rsid w:val="00131C90"/>
    <w:rsid w:val="001337D4"/>
    <w:rsid w:val="001345F6"/>
    <w:rsid w:val="001356A8"/>
    <w:rsid w:val="0013587E"/>
    <w:rsid w:val="00136918"/>
    <w:rsid w:val="001379C2"/>
    <w:rsid w:val="00140951"/>
    <w:rsid w:val="0014107C"/>
    <w:rsid w:val="001421CF"/>
    <w:rsid w:val="00142A75"/>
    <w:rsid w:val="00142BD8"/>
    <w:rsid w:val="00143BAC"/>
    <w:rsid w:val="001441C2"/>
    <w:rsid w:val="001446C9"/>
    <w:rsid w:val="001457B8"/>
    <w:rsid w:val="00145F7F"/>
    <w:rsid w:val="001466EF"/>
    <w:rsid w:val="00146E7F"/>
    <w:rsid w:val="001470DB"/>
    <w:rsid w:val="001472D5"/>
    <w:rsid w:val="001505D0"/>
    <w:rsid w:val="00151405"/>
    <w:rsid w:val="00151C55"/>
    <w:rsid w:val="00152385"/>
    <w:rsid w:val="00155167"/>
    <w:rsid w:val="00155644"/>
    <w:rsid w:val="001569EB"/>
    <w:rsid w:val="0015763A"/>
    <w:rsid w:val="001622F3"/>
    <w:rsid w:val="00162514"/>
    <w:rsid w:val="00162674"/>
    <w:rsid w:val="00162949"/>
    <w:rsid w:val="00162B3B"/>
    <w:rsid w:val="00162B94"/>
    <w:rsid w:val="00164FA7"/>
    <w:rsid w:val="00166405"/>
    <w:rsid w:val="0016685E"/>
    <w:rsid w:val="0016740C"/>
    <w:rsid w:val="001675FB"/>
    <w:rsid w:val="00171B2B"/>
    <w:rsid w:val="0017298B"/>
    <w:rsid w:val="00173CF9"/>
    <w:rsid w:val="00174645"/>
    <w:rsid w:val="0017499A"/>
    <w:rsid w:val="00175B64"/>
    <w:rsid w:val="0018083C"/>
    <w:rsid w:val="001824B5"/>
    <w:rsid w:val="00183CE6"/>
    <w:rsid w:val="0018417C"/>
    <w:rsid w:val="00184614"/>
    <w:rsid w:val="001848C8"/>
    <w:rsid w:val="00184C8E"/>
    <w:rsid w:val="001858CE"/>
    <w:rsid w:val="001862C7"/>
    <w:rsid w:val="0018668E"/>
    <w:rsid w:val="00186A33"/>
    <w:rsid w:val="00186F48"/>
    <w:rsid w:val="001901FE"/>
    <w:rsid w:val="00191179"/>
    <w:rsid w:val="00191CB6"/>
    <w:rsid w:val="00192A03"/>
    <w:rsid w:val="0019301C"/>
    <w:rsid w:val="00193B2B"/>
    <w:rsid w:val="0019563A"/>
    <w:rsid w:val="00196497"/>
    <w:rsid w:val="001971F0"/>
    <w:rsid w:val="001973C2"/>
    <w:rsid w:val="00197CCF"/>
    <w:rsid w:val="001A051A"/>
    <w:rsid w:val="001A0BAD"/>
    <w:rsid w:val="001A131A"/>
    <w:rsid w:val="001A2C2E"/>
    <w:rsid w:val="001A36F7"/>
    <w:rsid w:val="001A38BD"/>
    <w:rsid w:val="001A4906"/>
    <w:rsid w:val="001A4925"/>
    <w:rsid w:val="001A5758"/>
    <w:rsid w:val="001A5EC1"/>
    <w:rsid w:val="001A76A7"/>
    <w:rsid w:val="001A771C"/>
    <w:rsid w:val="001A7828"/>
    <w:rsid w:val="001A7E96"/>
    <w:rsid w:val="001B1011"/>
    <w:rsid w:val="001B15A6"/>
    <w:rsid w:val="001B1F27"/>
    <w:rsid w:val="001B2944"/>
    <w:rsid w:val="001B2972"/>
    <w:rsid w:val="001B3904"/>
    <w:rsid w:val="001B3FF5"/>
    <w:rsid w:val="001B42A8"/>
    <w:rsid w:val="001B448E"/>
    <w:rsid w:val="001B4ED3"/>
    <w:rsid w:val="001C0EDA"/>
    <w:rsid w:val="001C2966"/>
    <w:rsid w:val="001C3329"/>
    <w:rsid w:val="001C3848"/>
    <w:rsid w:val="001C3D94"/>
    <w:rsid w:val="001C3EE3"/>
    <w:rsid w:val="001C5070"/>
    <w:rsid w:val="001C5EC5"/>
    <w:rsid w:val="001C77CA"/>
    <w:rsid w:val="001C7D67"/>
    <w:rsid w:val="001D0ABD"/>
    <w:rsid w:val="001D18B7"/>
    <w:rsid w:val="001D2047"/>
    <w:rsid w:val="001D212F"/>
    <w:rsid w:val="001D2D3F"/>
    <w:rsid w:val="001D32EA"/>
    <w:rsid w:val="001D3C75"/>
    <w:rsid w:val="001D4550"/>
    <w:rsid w:val="001D745E"/>
    <w:rsid w:val="001D7A28"/>
    <w:rsid w:val="001D7C0D"/>
    <w:rsid w:val="001E0830"/>
    <w:rsid w:val="001E13D0"/>
    <w:rsid w:val="001E1862"/>
    <w:rsid w:val="001E1A22"/>
    <w:rsid w:val="001E3647"/>
    <w:rsid w:val="001E4A2B"/>
    <w:rsid w:val="001E5CF2"/>
    <w:rsid w:val="001E6C19"/>
    <w:rsid w:val="001E7FDC"/>
    <w:rsid w:val="001F05BA"/>
    <w:rsid w:val="001F2329"/>
    <w:rsid w:val="001F31EA"/>
    <w:rsid w:val="001F3AFE"/>
    <w:rsid w:val="001F3D3A"/>
    <w:rsid w:val="001F46B7"/>
    <w:rsid w:val="001F4F4A"/>
    <w:rsid w:val="001F67DA"/>
    <w:rsid w:val="001F6F1B"/>
    <w:rsid w:val="0020119B"/>
    <w:rsid w:val="002015A8"/>
    <w:rsid w:val="00202C44"/>
    <w:rsid w:val="00203DE3"/>
    <w:rsid w:val="002041F5"/>
    <w:rsid w:val="00204874"/>
    <w:rsid w:val="00205F66"/>
    <w:rsid w:val="002060AA"/>
    <w:rsid w:val="0020658F"/>
    <w:rsid w:val="00206C60"/>
    <w:rsid w:val="00206F81"/>
    <w:rsid w:val="00210A36"/>
    <w:rsid w:val="00210CF8"/>
    <w:rsid w:val="00211311"/>
    <w:rsid w:val="002117B1"/>
    <w:rsid w:val="002118B9"/>
    <w:rsid w:val="002130D9"/>
    <w:rsid w:val="0021360A"/>
    <w:rsid w:val="00214134"/>
    <w:rsid w:val="002152D7"/>
    <w:rsid w:val="00215CC5"/>
    <w:rsid w:val="002166CB"/>
    <w:rsid w:val="002168DF"/>
    <w:rsid w:val="00220A2B"/>
    <w:rsid w:val="00221D3F"/>
    <w:rsid w:val="00222202"/>
    <w:rsid w:val="00222505"/>
    <w:rsid w:val="00222809"/>
    <w:rsid w:val="00223076"/>
    <w:rsid w:val="002236B7"/>
    <w:rsid w:val="00225333"/>
    <w:rsid w:val="0022611B"/>
    <w:rsid w:val="0022730E"/>
    <w:rsid w:val="002318FA"/>
    <w:rsid w:val="00231BE8"/>
    <w:rsid w:val="002328A3"/>
    <w:rsid w:val="00232F0C"/>
    <w:rsid w:val="002338F1"/>
    <w:rsid w:val="00234405"/>
    <w:rsid w:val="00234867"/>
    <w:rsid w:val="002353A7"/>
    <w:rsid w:val="002366D6"/>
    <w:rsid w:val="0023733D"/>
    <w:rsid w:val="0023767C"/>
    <w:rsid w:val="00237BC9"/>
    <w:rsid w:val="00242B1A"/>
    <w:rsid w:val="00242E56"/>
    <w:rsid w:val="00243342"/>
    <w:rsid w:val="00245648"/>
    <w:rsid w:val="00245FE6"/>
    <w:rsid w:val="002471B9"/>
    <w:rsid w:val="002471BE"/>
    <w:rsid w:val="002475BA"/>
    <w:rsid w:val="00247BE6"/>
    <w:rsid w:val="00247FF6"/>
    <w:rsid w:val="0025157A"/>
    <w:rsid w:val="00253781"/>
    <w:rsid w:val="00253B57"/>
    <w:rsid w:val="00253E4C"/>
    <w:rsid w:val="002543B4"/>
    <w:rsid w:val="00254419"/>
    <w:rsid w:val="00254A57"/>
    <w:rsid w:val="00255516"/>
    <w:rsid w:val="00255A30"/>
    <w:rsid w:val="00256D21"/>
    <w:rsid w:val="0025726B"/>
    <w:rsid w:val="00261C61"/>
    <w:rsid w:val="00262E7B"/>
    <w:rsid w:val="002641E7"/>
    <w:rsid w:val="002655A2"/>
    <w:rsid w:val="00266676"/>
    <w:rsid w:val="0026727C"/>
    <w:rsid w:val="00267F8B"/>
    <w:rsid w:val="002703CD"/>
    <w:rsid w:val="00270B18"/>
    <w:rsid w:val="00270D45"/>
    <w:rsid w:val="00271848"/>
    <w:rsid w:val="0027198A"/>
    <w:rsid w:val="002723ED"/>
    <w:rsid w:val="00272688"/>
    <w:rsid w:val="00272C67"/>
    <w:rsid w:val="002749E9"/>
    <w:rsid w:val="0027557C"/>
    <w:rsid w:val="002757C3"/>
    <w:rsid w:val="00275990"/>
    <w:rsid w:val="002759E5"/>
    <w:rsid w:val="00275BC3"/>
    <w:rsid w:val="00276791"/>
    <w:rsid w:val="002775A6"/>
    <w:rsid w:val="00277E06"/>
    <w:rsid w:val="002805BC"/>
    <w:rsid w:val="0028083F"/>
    <w:rsid w:val="0028112D"/>
    <w:rsid w:val="00282657"/>
    <w:rsid w:val="00283FC5"/>
    <w:rsid w:val="00284967"/>
    <w:rsid w:val="00286297"/>
    <w:rsid w:val="002866BE"/>
    <w:rsid w:val="00287BD9"/>
    <w:rsid w:val="00290BF2"/>
    <w:rsid w:val="0029122C"/>
    <w:rsid w:val="00291EDC"/>
    <w:rsid w:val="00292328"/>
    <w:rsid w:val="00294917"/>
    <w:rsid w:val="00294B01"/>
    <w:rsid w:val="0029526E"/>
    <w:rsid w:val="00295792"/>
    <w:rsid w:val="00295A2B"/>
    <w:rsid w:val="00295E58"/>
    <w:rsid w:val="00296641"/>
    <w:rsid w:val="0029680F"/>
    <w:rsid w:val="00297CE8"/>
    <w:rsid w:val="002A0BCF"/>
    <w:rsid w:val="002A1ACC"/>
    <w:rsid w:val="002A1AD8"/>
    <w:rsid w:val="002A2497"/>
    <w:rsid w:val="002A35FC"/>
    <w:rsid w:val="002A38DF"/>
    <w:rsid w:val="002A44EF"/>
    <w:rsid w:val="002A4F55"/>
    <w:rsid w:val="002A7151"/>
    <w:rsid w:val="002A71E0"/>
    <w:rsid w:val="002A7292"/>
    <w:rsid w:val="002A72DA"/>
    <w:rsid w:val="002A756D"/>
    <w:rsid w:val="002A7944"/>
    <w:rsid w:val="002A79C6"/>
    <w:rsid w:val="002B1711"/>
    <w:rsid w:val="002B2B12"/>
    <w:rsid w:val="002B3461"/>
    <w:rsid w:val="002B3E03"/>
    <w:rsid w:val="002B5183"/>
    <w:rsid w:val="002B64F3"/>
    <w:rsid w:val="002B6FBA"/>
    <w:rsid w:val="002B7907"/>
    <w:rsid w:val="002C1552"/>
    <w:rsid w:val="002C20FC"/>
    <w:rsid w:val="002C2A31"/>
    <w:rsid w:val="002C448D"/>
    <w:rsid w:val="002C4EBE"/>
    <w:rsid w:val="002C5BFD"/>
    <w:rsid w:val="002C6290"/>
    <w:rsid w:val="002C65B6"/>
    <w:rsid w:val="002C7AA7"/>
    <w:rsid w:val="002D0062"/>
    <w:rsid w:val="002D127A"/>
    <w:rsid w:val="002D15F3"/>
    <w:rsid w:val="002D19C1"/>
    <w:rsid w:val="002D1F35"/>
    <w:rsid w:val="002D1FA6"/>
    <w:rsid w:val="002D2404"/>
    <w:rsid w:val="002D2DAE"/>
    <w:rsid w:val="002D3FF3"/>
    <w:rsid w:val="002D5751"/>
    <w:rsid w:val="002D58E6"/>
    <w:rsid w:val="002D5C78"/>
    <w:rsid w:val="002D5EB7"/>
    <w:rsid w:val="002D62AA"/>
    <w:rsid w:val="002D78F6"/>
    <w:rsid w:val="002E0B88"/>
    <w:rsid w:val="002E23DB"/>
    <w:rsid w:val="002E2741"/>
    <w:rsid w:val="002E32F9"/>
    <w:rsid w:val="002E63E7"/>
    <w:rsid w:val="002E681D"/>
    <w:rsid w:val="002E7618"/>
    <w:rsid w:val="002F2EAC"/>
    <w:rsid w:val="002F391A"/>
    <w:rsid w:val="002F3E5C"/>
    <w:rsid w:val="002F47EA"/>
    <w:rsid w:val="002F4C74"/>
    <w:rsid w:val="002F6B9B"/>
    <w:rsid w:val="002F76F8"/>
    <w:rsid w:val="0030027C"/>
    <w:rsid w:val="00301375"/>
    <w:rsid w:val="003014CF"/>
    <w:rsid w:val="00302F67"/>
    <w:rsid w:val="003038FB"/>
    <w:rsid w:val="00305B8A"/>
    <w:rsid w:val="00306661"/>
    <w:rsid w:val="003100DE"/>
    <w:rsid w:val="003102A7"/>
    <w:rsid w:val="00310BA4"/>
    <w:rsid w:val="003133E5"/>
    <w:rsid w:val="003137DB"/>
    <w:rsid w:val="00314712"/>
    <w:rsid w:val="00317738"/>
    <w:rsid w:val="003178C7"/>
    <w:rsid w:val="00321177"/>
    <w:rsid w:val="00321664"/>
    <w:rsid w:val="00321F7E"/>
    <w:rsid w:val="0032222E"/>
    <w:rsid w:val="00322309"/>
    <w:rsid w:val="00323435"/>
    <w:rsid w:val="003247F2"/>
    <w:rsid w:val="0032545C"/>
    <w:rsid w:val="00326115"/>
    <w:rsid w:val="00326FDF"/>
    <w:rsid w:val="0032732B"/>
    <w:rsid w:val="003300B4"/>
    <w:rsid w:val="00330993"/>
    <w:rsid w:val="0033135C"/>
    <w:rsid w:val="003314EC"/>
    <w:rsid w:val="0033172C"/>
    <w:rsid w:val="0033446D"/>
    <w:rsid w:val="003358F5"/>
    <w:rsid w:val="0033601D"/>
    <w:rsid w:val="0033733E"/>
    <w:rsid w:val="00337C32"/>
    <w:rsid w:val="003400E7"/>
    <w:rsid w:val="003433E1"/>
    <w:rsid w:val="00343A61"/>
    <w:rsid w:val="00343E1F"/>
    <w:rsid w:val="00345379"/>
    <w:rsid w:val="00345F08"/>
    <w:rsid w:val="003518A5"/>
    <w:rsid w:val="00351A66"/>
    <w:rsid w:val="0035335D"/>
    <w:rsid w:val="003538A9"/>
    <w:rsid w:val="00355845"/>
    <w:rsid w:val="00355940"/>
    <w:rsid w:val="00356F10"/>
    <w:rsid w:val="003602DB"/>
    <w:rsid w:val="003604F2"/>
    <w:rsid w:val="00360906"/>
    <w:rsid w:val="0036173D"/>
    <w:rsid w:val="00361B05"/>
    <w:rsid w:val="00362B19"/>
    <w:rsid w:val="003633B6"/>
    <w:rsid w:val="00363A04"/>
    <w:rsid w:val="003656EF"/>
    <w:rsid w:val="003664A2"/>
    <w:rsid w:val="00370078"/>
    <w:rsid w:val="003701F7"/>
    <w:rsid w:val="003715DC"/>
    <w:rsid w:val="00371914"/>
    <w:rsid w:val="00372B36"/>
    <w:rsid w:val="00372F8C"/>
    <w:rsid w:val="0037319C"/>
    <w:rsid w:val="0037379B"/>
    <w:rsid w:val="00374280"/>
    <w:rsid w:val="0037705D"/>
    <w:rsid w:val="0037792C"/>
    <w:rsid w:val="00382617"/>
    <w:rsid w:val="00383C0C"/>
    <w:rsid w:val="00384514"/>
    <w:rsid w:val="00385DED"/>
    <w:rsid w:val="0038667B"/>
    <w:rsid w:val="003877F5"/>
    <w:rsid w:val="0039013F"/>
    <w:rsid w:val="00391C00"/>
    <w:rsid w:val="00392011"/>
    <w:rsid w:val="00392131"/>
    <w:rsid w:val="00392E94"/>
    <w:rsid w:val="00393733"/>
    <w:rsid w:val="00393D8A"/>
    <w:rsid w:val="0039655F"/>
    <w:rsid w:val="00396578"/>
    <w:rsid w:val="00397669"/>
    <w:rsid w:val="00397D52"/>
    <w:rsid w:val="003A0448"/>
    <w:rsid w:val="003A19B0"/>
    <w:rsid w:val="003A1B03"/>
    <w:rsid w:val="003A2118"/>
    <w:rsid w:val="003A433C"/>
    <w:rsid w:val="003A5681"/>
    <w:rsid w:val="003A57EF"/>
    <w:rsid w:val="003A638B"/>
    <w:rsid w:val="003A6F90"/>
    <w:rsid w:val="003A7080"/>
    <w:rsid w:val="003A7A90"/>
    <w:rsid w:val="003B1632"/>
    <w:rsid w:val="003B3E8E"/>
    <w:rsid w:val="003B478C"/>
    <w:rsid w:val="003B4C0B"/>
    <w:rsid w:val="003C1CA4"/>
    <w:rsid w:val="003C2C54"/>
    <w:rsid w:val="003C2D98"/>
    <w:rsid w:val="003C49AC"/>
    <w:rsid w:val="003C60B3"/>
    <w:rsid w:val="003C6212"/>
    <w:rsid w:val="003C71F2"/>
    <w:rsid w:val="003C7EB2"/>
    <w:rsid w:val="003D1388"/>
    <w:rsid w:val="003D189B"/>
    <w:rsid w:val="003D4525"/>
    <w:rsid w:val="003D5813"/>
    <w:rsid w:val="003D5EC5"/>
    <w:rsid w:val="003D63A4"/>
    <w:rsid w:val="003D64D8"/>
    <w:rsid w:val="003D6EE6"/>
    <w:rsid w:val="003D6EFF"/>
    <w:rsid w:val="003D7438"/>
    <w:rsid w:val="003D7EC8"/>
    <w:rsid w:val="003E00D0"/>
    <w:rsid w:val="003E1755"/>
    <w:rsid w:val="003E1B79"/>
    <w:rsid w:val="003E50D1"/>
    <w:rsid w:val="003E708C"/>
    <w:rsid w:val="003E754C"/>
    <w:rsid w:val="003F0B81"/>
    <w:rsid w:val="003F0C5B"/>
    <w:rsid w:val="003F15BB"/>
    <w:rsid w:val="003F2481"/>
    <w:rsid w:val="003F24B8"/>
    <w:rsid w:val="003F2F6A"/>
    <w:rsid w:val="003F3089"/>
    <w:rsid w:val="003F4A99"/>
    <w:rsid w:val="003F4DAE"/>
    <w:rsid w:val="003F57AF"/>
    <w:rsid w:val="003F6383"/>
    <w:rsid w:val="003F6CB4"/>
    <w:rsid w:val="003F7247"/>
    <w:rsid w:val="00401A3B"/>
    <w:rsid w:val="00401F34"/>
    <w:rsid w:val="0040210C"/>
    <w:rsid w:val="00402638"/>
    <w:rsid w:val="004033EE"/>
    <w:rsid w:val="00403620"/>
    <w:rsid w:val="004038D0"/>
    <w:rsid w:val="00403D6F"/>
    <w:rsid w:val="0040403C"/>
    <w:rsid w:val="0040469A"/>
    <w:rsid w:val="00404915"/>
    <w:rsid w:val="00406EE6"/>
    <w:rsid w:val="004076F0"/>
    <w:rsid w:val="0041005C"/>
    <w:rsid w:val="00410993"/>
    <w:rsid w:val="004111E2"/>
    <w:rsid w:val="0041215E"/>
    <w:rsid w:val="004128CB"/>
    <w:rsid w:val="00414C36"/>
    <w:rsid w:val="00415FE3"/>
    <w:rsid w:val="004167B6"/>
    <w:rsid w:val="00420528"/>
    <w:rsid w:val="0042067B"/>
    <w:rsid w:val="0042124A"/>
    <w:rsid w:val="00422380"/>
    <w:rsid w:val="00423387"/>
    <w:rsid w:val="00423A15"/>
    <w:rsid w:val="00423BB2"/>
    <w:rsid w:val="00425208"/>
    <w:rsid w:val="004253CF"/>
    <w:rsid w:val="00430B4C"/>
    <w:rsid w:val="00430DD2"/>
    <w:rsid w:val="00431F99"/>
    <w:rsid w:val="00432EA6"/>
    <w:rsid w:val="004342CE"/>
    <w:rsid w:val="0043434B"/>
    <w:rsid w:val="00434D04"/>
    <w:rsid w:val="00435628"/>
    <w:rsid w:val="00437353"/>
    <w:rsid w:val="00437422"/>
    <w:rsid w:val="004375D4"/>
    <w:rsid w:val="00440A16"/>
    <w:rsid w:val="00440E16"/>
    <w:rsid w:val="00440FBC"/>
    <w:rsid w:val="00441A0F"/>
    <w:rsid w:val="00441A4F"/>
    <w:rsid w:val="0044375B"/>
    <w:rsid w:val="0044382C"/>
    <w:rsid w:val="004446E1"/>
    <w:rsid w:val="00445090"/>
    <w:rsid w:val="00445841"/>
    <w:rsid w:val="00445BDA"/>
    <w:rsid w:val="0044710B"/>
    <w:rsid w:val="00447940"/>
    <w:rsid w:val="00450024"/>
    <w:rsid w:val="0045047C"/>
    <w:rsid w:val="004509ED"/>
    <w:rsid w:val="0045145E"/>
    <w:rsid w:val="00452C08"/>
    <w:rsid w:val="00453022"/>
    <w:rsid w:val="0045431D"/>
    <w:rsid w:val="0045442E"/>
    <w:rsid w:val="00454892"/>
    <w:rsid w:val="00455B32"/>
    <w:rsid w:val="00460BDF"/>
    <w:rsid w:val="00461174"/>
    <w:rsid w:val="00461F67"/>
    <w:rsid w:val="0046210D"/>
    <w:rsid w:val="00462FC3"/>
    <w:rsid w:val="0046386C"/>
    <w:rsid w:val="00467C66"/>
    <w:rsid w:val="00470456"/>
    <w:rsid w:val="00470623"/>
    <w:rsid w:val="00470E24"/>
    <w:rsid w:val="00470EEC"/>
    <w:rsid w:val="00472624"/>
    <w:rsid w:val="004731B4"/>
    <w:rsid w:val="004744E5"/>
    <w:rsid w:val="00474AB4"/>
    <w:rsid w:val="0047671F"/>
    <w:rsid w:val="0047763B"/>
    <w:rsid w:val="00477BC2"/>
    <w:rsid w:val="004803C2"/>
    <w:rsid w:val="0048041C"/>
    <w:rsid w:val="00481520"/>
    <w:rsid w:val="00482D68"/>
    <w:rsid w:val="00484376"/>
    <w:rsid w:val="004849D0"/>
    <w:rsid w:val="00484B9D"/>
    <w:rsid w:val="00485283"/>
    <w:rsid w:val="00485A9C"/>
    <w:rsid w:val="00486152"/>
    <w:rsid w:val="00486346"/>
    <w:rsid w:val="004878B4"/>
    <w:rsid w:val="00490EF7"/>
    <w:rsid w:val="00490F90"/>
    <w:rsid w:val="00491D12"/>
    <w:rsid w:val="00492803"/>
    <w:rsid w:val="004933DB"/>
    <w:rsid w:val="004942E4"/>
    <w:rsid w:val="00494F80"/>
    <w:rsid w:val="004957D9"/>
    <w:rsid w:val="00495D35"/>
    <w:rsid w:val="00496194"/>
    <w:rsid w:val="00496240"/>
    <w:rsid w:val="004963DE"/>
    <w:rsid w:val="00497AC1"/>
    <w:rsid w:val="00497C6E"/>
    <w:rsid w:val="004A0859"/>
    <w:rsid w:val="004A0C23"/>
    <w:rsid w:val="004A0EB3"/>
    <w:rsid w:val="004A1082"/>
    <w:rsid w:val="004A189A"/>
    <w:rsid w:val="004A2797"/>
    <w:rsid w:val="004A2A7F"/>
    <w:rsid w:val="004A2EC5"/>
    <w:rsid w:val="004A373A"/>
    <w:rsid w:val="004A4001"/>
    <w:rsid w:val="004A4784"/>
    <w:rsid w:val="004A47D9"/>
    <w:rsid w:val="004A5050"/>
    <w:rsid w:val="004A53BE"/>
    <w:rsid w:val="004A6757"/>
    <w:rsid w:val="004A6A57"/>
    <w:rsid w:val="004A6D79"/>
    <w:rsid w:val="004A7097"/>
    <w:rsid w:val="004A75EE"/>
    <w:rsid w:val="004B00F9"/>
    <w:rsid w:val="004B0116"/>
    <w:rsid w:val="004B01FA"/>
    <w:rsid w:val="004B1C31"/>
    <w:rsid w:val="004B21FE"/>
    <w:rsid w:val="004B2893"/>
    <w:rsid w:val="004B3D83"/>
    <w:rsid w:val="004B4DF8"/>
    <w:rsid w:val="004B4F80"/>
    <w:rsid w:val="004B510C"/>
    <w:rsid w:val="004B563F"/>
    <w:rsid w:val="004B5BDA"/>
    <w:rsid w:val="004B63E6"/>
    <w:rsid w:val="004B6557"/>
    <w:rsid w:val="004B7362"/>
    <w:rsid w:val="004C1764"/>
    <w:rsid w:val="004C1FD1"/>
    <w:rsid w:val="004C210F"/>
    <w:rsid w:val="004C3EC2"/>
    <w:rsid w:val="004C400A"/>
    <w:rsid w:val="004C41D1"/>
    <w:rsid w:val="004C49F1"/>
    <w:rsid w:val="004C4AC7"/>
    <w:rsid w:val="004C5881"/>
    <w:rsid w:val="004C60A2"/>
    <w:rsid w:val="004D0463"/>
    <w:rsid w:val="004D091F"/>
    <w:rsid w:val="004D0E31"/>
    <w:rsid w:val="004D1638"/>
    <w:rsid w:val="004D1B59"/>
    <w:rsid w:val="004D1BC4"/>
    <w:rsid w:val="004D3675"/>
    <w:rsid w:val="004D3A51"/>
    <w:rsid w:val="004D5E1C"/>
    <w:rsid w:val="004D7A0E"/>
    <w:rsid w:val="004D7E60"/>
    <w:rsid w:val="004E08EB"/>
    <w:rsid w:val="004E0B37"/>
    <w:rsid w:val="004E11A6"/>
    <w:rsid w:val="004E1C45"/>
    <w:rsid w:val="004E3808"/>
    <w:rsid w:val="004E44CD"/>
    <w:rsid w:val="004E4E2D"/>
    <w:rsid w:val="004E528B"/>
    <w:rsid w:val="004E68DE"/>
    <w:rsid w:val="004E7E29"/>
    <w:rsid w:val="004E7F77"/>
    <w:rsid w:val="004F0859"/>
    <w:rsid w:val="004F1073"/>
    <w:rsid w:val="004F1703"/>
    <w:rsid w:val="004F1942"/>
    <w:rsid w:val="004F2B9C"/>
    <w:rsid w:val="004F329D"/>
    <w:rsid w:val="004F3709"/>
    <w:rsid w:val="004F43B7"/>
    <w:rsid w:val="004F448C"/>
    <w:rsid w:val="004F51C2"/>
    <w:rsid w:val="004F5394"/>
    <w:rsid w:val="004F6E61"/>
    <w:rsid w:val="004F75E2"/>
    <w:rsid w:val="00500553"/>
    <w:rsid w:val="00501087"/>
    <w:rsid w:val="00501EC1"/>
    <w:rsid w:val="00502808"/>
    <w:rsid w:val="00502895"/>
    <w:rsid w:val="0050453A"/>
    <w:rsid w:val="005045F1"/>
    <w:rsid w:val="00505AFB"/>
    <w:rsid w:val="00505B9E"/>
    <w:rsid w:val="005065F0"/>
    <w:rsid w:val="00507097"/>
    <w:rsid w:val="00507E87"/>
    <w:rsid w:val="00510246"/>
    <w:rsid w:val="00511DEA"/>
    <w:rsid w:val="00513329"/>
    <w:rsid w:val="005145FF"/>
    <w:rsid w:val="00515450"/>
    <w:rsid w:val="00517597"/>
    <w:rsid w:val="0052535F"/>
    <w:rsid w:val="00525FDD"/>
    <w:rsid w:val="00530582"/>
    <w:rsid w:val="00530C21"/>
    <w:rsid w:val="0053159B"/>
    <w:rsid w:val="005317A8"/>
    <w:rsid w:val="005323E0"/>
    <w:rsid w:val="00532750"/>
    <w:rsid w:val="00532A9A"/>
    <w:rsid w:val="00533AA5"/>
    <w:rsid w:val="00535D4B"/>
    <w:rsid w:val="00535E6A"/>
    <w:rsid w:val="00540056"/>
    <w:rsid w:val="005408D2"/>
    <w:rsid w:val="00540A3C"/>
    <w:rsid w:val="00541DF7"/>
    <w:rsid w:val="00542CBB"/>
    <w:rsid w:val="00543704"/>
    <w:rsid w:val="00543E16"/>
    <w:rsid w:val="0054464D"/>
    <w:rsid w:val="005450BF"/>
    <w:rsid w:val="00545400"/>
    <w:rsid w:val="00545514"/>
    <w:rsid w:val="00546B40"/>
    <w:rsid w:val="005473A3"/>
    <w:rsid w:val="0055022D"/>
    <w:rsid w:val="00551E06"/>
    <w:rsid w:val="00552720"/>
    <w:rsid w:val="00552A5D"/>
    <w:rsid w:val="00552EB0"/>
    <w:rsid w:val="00552ED7"/>
    <w:rsid w:val="00553EB3"/>
    <w:rsid w:val="0055403A"/>
    <w:rsid w:val="00557CFE"/>
    <w:rsid w:val="0056339B"/>
    <w:rsid w:val="00563CC5"/>
    <w:rsid w:val="005649C1"/>
    <w:rsid w:val="00565EB9"/>
    <w:rsid w:val="00565F6C"/>
    <w:rsid w:val="00566AC2"/>
    <w:rsid w:val="00566FAD"/>
    <w:rsid w:val="005671D1"/>
    <w:rsid w:val="0056774C"/>
    <w:rsid w:val="005702AD"/>
    <w:rsid w:val="00572146"/>
    <w:rsid w:val="005741A1"/>
    <w:rsid w:val="0057480E"/>
    <w:rsid w:val="00575047"/>
    <w:rsid w:val="0057546F"/>
    <w:rsid w:val="00577B69"/>
    <w:rsid w:val="00580E5C"/>
    <w:rsid w:val="00580E9F"/>
    <w:rsid w:val="00583410"/>
    <w:rsid w:val="0058344F"/>
    <w:rsid w:val="00584AF3"/>
    <w:rsid w:val="00585419"/>
    <w:rsid w:val="00590457"/>
    <w:rsid w:val="005908D2"/>
    <w:rsid w:val="00590ABF"/>
    <w:rsid w:val="0059112A"/>
    <w:rsid w:val="00591FEB"/>
    <w:rsid w:val="00592231"/>
    <w:rsid w:val="00593864"/>
    <w:rsid w:val="00594EB4"/>
    <w:rsid w:val="0059614C"/>
    <w:rsid w:val="00597081"/>
    <w:rsid w:val="00597574"/>
    <w:rsid w:val="005975B0"/>
    <w:rsid w:val="00597DB4"/>
    <w:rsid w:val="005A0171"/>
    <w:rsid w:val="005A2762"/>
    <w:rsid w:val="005A3E46"/>
    <w:rsid w:val="005A4BB1"/>
    <w:rsid w:val="005A737F"/>
    <w:rsid w:val="005B1412"/>
    <w:rsid w:val="005B14D6"/>
    <w:rsid w:val="005B1BDF"/>
    <w:rsid w:val="005B2F28"/>
    <w:rsid w:val="005B3CA7"/>
    <w:rsid w:val="005B5B29"/>
    <w:rsid w:val="005B5B91"/>
    <w:rsid w:val="005B6643"/>
    <w:rsid w:val="005B7401"/>
    <w:rsid w:val="005B7BD8"/>
    <w:rsid w:val="005B7D47"/>
    <w:rsid w:val="005C03E2"/>
    <w:rsid w:val="005C19F3"/>
    <w:rsid w:val="005C1F64"/>
    <w:rsid w:val="005C3E87"/>
    <w:rsid w:val="005C6AA5"/>
    <w:rsid w:val="005C740E"/>
    <w:rsid w:val="005D01D9"/>
    <w:rsid w:val="005D2520"/>
    <w:rsid w:val="005D31D6"/>
    <w:rsid w:val="005D3DBB"/>
    <w:rsid w:val="005D454F"/>
    <w:rsid w:val="005D47CE"/>
    <w:rsid w:val="005D4BF8"/>
    <w:rsid w:val="005D5A57"/>
    <w:rsid w:val="005D667E"/>
    <w:rsid w:val="005D69DB"/>
    <w:rsid w:val="005D6D9A"/>
    <w:rsid w:val="005D78D6"/>
    <w:rsid w:val="005E04CA"/>
    <w:rsid w:val="005E118E"/>
    <w:rsid w:val="005E120B"/>
    <w:rsid w:val="005E17BC"/>
    <w:rsid w:val="005E1C2A"/>
    <w:rsid w:val="005E36ED"/>
    <w:rsid w:val="005E43EF"/>
    <w:rsid w:val="005E482B"/>
    <w:rsid w:val="005E48D8"/>
    <w:rsid w:val="005E5213"/>
    <w:rsid w:val="005E531F"/>
    <w:rsid w:val="005E5403"/>
    <w:rsid w:val="005E612C"/>
    <w:rsid w:val="005E69A9"/>
    <w:rsid w:val="005E6F83"/>
    <w:rsid w:val="005E7214"/>
    <w:rsid w:val="005E74A9"/>
    <w:rsid w:val="005E7EF2"/>
    <w:rsid w:val="005F20DD"/>
    <w:rsid w:val="005F2C8D"/>
    <w:rsid w:val="005F35BC"/>
    <w:rsid w:val="005F4283"/>
    <w:rsid w:val="005F56D0"/>
    <w:rsid w:val="005F65BC"/>
    <w:rsid w:val="005F7039"/>
    <w:rsid w:val="005F7815"/>
    <w:rsid w:val="005F7DA9"/>
    <w:rsid w:val="00600AC6"/>
    <w:rsid w:val="006010C7"/>
    <w:rsid w:val="00602AC8"/>
    <w:rsid w:val="00603241"/>
    <w:rsid w:val="00603B09"/>
    <w:rsid w:val="0060427F"/>
    <w:rsid w:val="006042DD"/>
    <w:rsid w:val="00604AF3"/>
    <w:rsid w:val="006057C2"/>
    <w:rsid w:val="0060595D"/>
    <w:rsid w:val="00605C3B"/>
    <w:rsid w:val="00610235"/>
    <w:rsid w:val="00611BE4"/>
    <w:rsid w:val="00611F13"/>
    <w:rsid w:val="00612E4E"/>
    <w:rsid w:val="0061406A"/>
    <w:rsid w:val="00617B0F"/>
    <w:rsid w:val="0062030D"/>
    <w:rsid w:val="006207FB"/>
    <w:rsid w:val="00620B79"/>
    <w:rsid w:val="006212FC"/>
    <w:rsid w:val="006214E1"/>
    <w:rsid w:val="006223AC"/>
    <w:rsid w:val="006223B2"/>
    <w:rsid w:val="00622AFC"/>
    <w:rsid w:val="00623F50"/>
    <w:rsid w:val="00624197"/>
    <w:rsid w:val="00624790"/>
    <w:rsid w:val="0062552B"/>
    <w:rsid w:val="00627DE3"/>
    <w:rsid w:val="00630198"/>
    <w:rsid w:val="00631163"/>
    <w:rsid w:val="006328BF"/>
    <w:rsid w:val="00632A45"/>
    <w:rsid w:val="00634387"/>
    <w:rsid w:val="006348AC"/>
    <w:rsid w:val="006357E0"/>
    <w:rsid w:val="00635EAF"/>
    <w:rsid w:val="00636A8B"/>
    <w:rsid w:val="00636F9E"/>
    <w:rsid w:val="0063766E"/>
    <w:rsid w:val="00637F6B"/>
    <w:rsid w:val="00640693"/>
    <w:rsid w:val="0064070B"/>
    <w:rsid w:val="0064190C"/>
    <w:rsid w:val="00642C6E"/>
    <w:rsid w:val="006433FC"/>
    <w:rsid w:val="006434E0"/>
    <w:rsid w:val="00643B5E"/>
    <w:rsid w:val="00644057"/>
    <w:rsid w:val="006444A4"/>
    <w:rsid w:val="006446A0"/>
    <w:rsid w:val="00644CA2"/>
    <w:rsid w:val="00645FCF"/>
    <w:rsid w:val="00650B21"/>
    <w:rsid w:val="00651DD4"/>
    <w:rsid w:val="00652001"/>
    <w:rsid w:val="00652C5D"/>
    <w:rsid w:val="00653DB9"/>
    <w:rsid w:val="006540CA"/>
    <w:rsid w:val="00654885"/>
    <w:rsid w:val="00654B3E"/>
    <w:rsid w:val="00655B7C"/>
    <w:rsid w:val="00656B84"/>
    <w:rsid w:val="00656D6E"/>
    <w:rsid w:val="006571EB"/>
    <w:rsid w:val="0065723A"/>
    <w:rsid w:val="00657533"/>
    <w:rsid w:val="00657EBC"/>
    <w:rsid w:val="00661A78"/>
    <w:rsid w:val="006627B0"/>
    <w:rsid w:val="00662B29"/>
    <w:rsid w:val="00663345"/>
    <w:rsid w:val="006633D8"/>
    <w:rsid w:val="0066447A"/>
    <w:rsid w:val="00665F0C"/>
    <w:rsid w:val="006668BD"/>
    <w:rsid w:val="00666BB9"/>
    <w:rsid w:val="00666BEB"/>
    <w:rsid w:val="0066791D"/>
    <w:rsid w:val="00671456"/>
    <w:rsid w:val="0067361C"/>
    <w:rsid w:val="0067403B"/>
    <w:rsid w:val="00675300"/>
    <w:rsid w:val="0068001A"/>
    <w:rsid w:val="0068015D"/>
    <w:rsid w:val="00680A87"/>
    <w:rsid w:val="00680B2E"/>
    <w:rsid w:val="00681136"/>
    <w:rsid w:val="00681832"/>
    <w:rsid w:val="0068205C"/>
    <w:rsid w:val="00682629"/>
    <w:rsid w:val="00683662"/>
    <w:rsid w:val="006850E7"/>
    <w:rsid w:val="006856D7"/>
    <w:rsid w:val="00685749"/>
    <w:rsid w:val="00686EA5"/>
    <w:rsid w:val="006875AD"/>
    <w:rsid w:val="00690226"/>
    <w:rsid w:val="00690B0C"/>
    <w:rsid w:val="006911FF"/>
    <w:rsid w:val="00691D96"/>
    <w:rsid w:val="00692787"/>
    <w:rsid w:val="006933A7"/>
    <w:rsid w:val="00693D3D"/>
    <w:rsid w:val="00694611"/>
    <w:rsid w:val="00695C78"/>
    <w:rsid w:val="00696801"/>
    <w:rsid w:val="006A1B26"/>
    <w:rsid w:val="006A2190"/>
    <w:rsid w:val="006A2B42"/>
    <w:rsid w:val="006A2C28"/>
    <w:rsid w:val="006A2D7C"/>
    <w:rsid w:val="006A3FDC"/>
    <w:rsid w:val="006A51E1"/>
    <w:rsid w:val="006A56C7"/>
    <w:rsid w:val="006A5B36"/>
    <w:rsid w:val="006A7153"/>
    <w:rsid w:val="006A721D"/>
    <w:rsid w:val="006A7A99"/>
    <w:rsid w:val="006B0277"/>
    <w:rsid w:val="006B0367"/>
    <w:rsid w:val="006B1212"/>
    <w:rsid w:val="006B30DB"/>
    <w:rsid w:val="006B31F9"/>
    <w:rsid w:val="006B34ED"/>
    <w:rsid w:val="006B724C"/>
    <w:rsid w:val="006B7F52"/>
    <w:rsid w:val="006C1EB7"/>
    <w:rsid w:val="006C589F"/>
    <w:rsid w:val="006C7DEC"/>
    <w:rsid w:val="006D242E"/>
    <w:rsid w:val="006D50C9"/>
    <w:rsid w:val="006D5236"/>
    <w:rsid w:val="006D66D1"/>
    <w:rsid w:val="006D744E"/>
    <w:rsid w:val="006E33BC"/>
    <w:rsid w:val="006E49F2"/>
    <w:rsid w:val="006E4F20"/>
    <w:rsid w:val="006E5C56"/>
    <w:rsid w:val="006E6022"/>
    <w:rsid w:val="006E63B7"/>
    <w:rsid w:val="006E65E8"/>
    <w:rsid w:val="006E6EB9"/>
    <w:rsid w:val="006E7530"/>
    <w:rsid w:val="006E7D4F"/>
    <w:rsid w:val="006F0C9E"/>
    <w:rsid w:val="006F0F44"/>
    <w:rsid w:val="006F1AEA"/>
    <w:rsid w:val="006F242A"/>
    <w:rsid w:val="006F2E66"/>
    <w:rsid w:val="006F3CD9"/>
    <w:rsid w:val="006F46CA"/>
    <w:rsid w:val="006F5E36"/>
    <w:rsid w:val="006F6B28"/>
    <w:rsid w:val="006F6E9D"/>
    <w:rsid w:val="00702545"/>
    <w:rsid w:val="00703E95"/>
    <w:rsid w:val="007041A3"/>
    <w:rsid w:val="00704D19"/>
    <w:rsid w:val="00705643"/>
    <w:rsid w:val="00706261"/>
    <w:rsid w:val="007062FF"/>
    <w:rsid w:val="00706971"/>
    <w:rsid w:val="00706E9D"/>
    <w:rsid w:val="00707066"/>
    <w:rsid w:val="0070796B"/>
    <w:rsid w:val="00707BE3"/>
    <w:rsid w:val="00710F53"/>
    <w:rsid w:val="007110E9"/>
    <w:rsid w:val="00713C3A"/>
    <w:rsid w:val="00714886"/>
    <w:rsid w:val="00714A2F"/>
    <w:rsid w:val="00714C1F"/>
    <w:rsid w:val="00716204"/>
    <w:rsid w:val="00717896"/>
    <w:rsid w:val="00717C18"/>
    <w:rsid w:val="00720683"/>
    <w:rsid w:val="00724011"/>
    <w:rsid w:val="00724995"/>
    <w:rsid w:val="007250AE"/>
    <w:rsid w:val="00725C67"/>
    <w:rsid w:val="007279CD"/>
    <w:rsid w:val="00727CD1"/>
    <w:rsid w:val="00730D5E"/>
    <w:rsid w:val="007311EE"/>
    <w:rsid w:val="00731BA3"/>
    <w:rsid w:val="00732EEB"/>
    <w:rsid w:val="00733D0A"/>
    <w:rsid w:val="00733E9D"/>
    <w:rsid w:val="007350A4"/>
    <w:rsid w:val="00736A6B"/>
    <w:rsid w:val="00740168"/>
    <w:rsid w:val="00740DCB"/>
    <w:rsid w:val="00740DE4"/>
    <w:rsid w:val="007436BF"/>
    <w:rsid w:val="00744272"/>
    <w:rsid w:val="00745990"/>
    <w:rsid w:val="007462F6"/>
    <w:rsid w:val="00746A1D"/>
    <w:rsid w:val="00746EA8"/>
    <w:rsid w:val="007504C9"/>
    <w:rsid w:val="00750B11"/>
    <w:rsid w:val="007518E8"/>
    <w:rsid w:val="00752C4C"/>
    <w:rsid w:val="00753ADA"/>
    <w:rsid w:val="00754A74"/>
    <w:rsid w:val="007563EA"/>
    <w:rsid w:val="0075671E"/>
    <w:rsid w:val="0075729D"/>
    <w:rsid w:val="00757322"/>
    <w:rsid w:val="00757DCF"/>
    <w:rsid w:val="00757F79"/>
    <w:rsid w:val="00760A42"/>
    <w:rsid w:val="0076190D"/>
    <w:rsid w:val="00761A29"/>
    <w:rsid w:val="00764298"/>
    <w:rsid w:val="0076440D"/>
    <w:rsid w:val="00764DA5"/>
    <w:rsid w:val="007651B6"/>
    <w:rsid w:val="00765CEC"/>
    <w:rsid w:val="00766081"/>
    <w:rsid w:val="00766811"/>
    <w:rsid w:val="0076683E"/>
    <w:rsid w:val="00766C0D"/>
    <w:rsid w:val="00766C52"/>
    <w:rsid w:val="007672E1"/>
    <w:rsid w:val="0077046C"/>
    <w:rsid w:val="00770621"/>
    <w:rsid w:val="00770F37"/>
    <w:rsid w:val="007716BC"/>
    <w:rsid w:val="0077287C"/>
    <w:rsid w:val="007746B2"/>
    <w:rsid w:val="007755A3"/>
    <w:rsid w:val="00775A46"/>
    <w:rsid w:val="0077616F"/>
    <w:rsid w:val="007778B0"/>
    <w:rsid w:val="0078241E"/>
    <w:rsid w:val="00783338"/>
    <w:rsid w:val="007847D6"/>
    <w:rsid w:val="00784B90"/>
    <w:rsid w:val="00786AFF"/>
    <w:rsid w:val="00786CB5"/>
    <w:rsid w:val="0078763B"/>
    <w:rsid w:val="00787835"/>
    <w:rsid w:val="00792119"/>
    <w:rsid w:val="00792CCE"/>
    <w:rsid w:val="00793328"/>
    <w:rsid w:val="0079472A"/>
    <w:rsid w:val="00794A8F"/>
    <w:rsid w:val="00794B92"/>
    <w:rsid w:val="007950B3"/>
    <w:rsid w:val="007950E5"/>
    <w:rsid w:val="00796236"/>
    <w:rsid w:val="0079659E"/>
    <w:rsid w:val="007970DB"/>
    <w:rsid w:val="00797D20"/>
    <w:rsid w:val="007A04B0"/>
    <w:rsid w:val="007A16F0"/>
    <w:rsid w:val="007A410C"/>
    <w:rsid w:val="007A5352"/>
    <w:rsid w:val="007A5883"/>
    <w:rsid w:val="007A64C6"/>
    <w:rsid w:val="007A6A6E"/>
    <w:rsid w:val="007A7FE1"/>
    <w:rsid w:val="007B0E35"/>
    <w:rsid w:val="007B0E53"/>
    <w:rsid w:val="007B2FF1"/>
    <w:rsid w:val="007B33B1"/>
    <w:rsid w:val="007B3D6C"/>
    <w:rsid w:val="007B3E86"/>
    <w:rsid w:val="007B454E"/>
    <w:rsid w:val="007B556E"/>
    <w:rsid w:val="007B7F8D"/>
    <w:rsid w:val="007C0899"/>
    <w:rsid w:val="007C15CA"/>
    <w:rsid w:val="007C167B"/>
    <w:rsid w:val="007C169C"/>
    <w:rsid w:val="007C35DF"/>
    <w:rsid w:val="007C52CA"/>
    <w:rsid w:val="007C5758"/>
    <w:rsid w:val="007C6D86"/>
    <w:rsid w:val="007C766E"/>
    <w:rsid w:val="007D10AD"/>
    <w:rsid w:val="007D32C0"/>
    <w:rsid w:val="007D3373"/>
    <w:rsid w:val="007D4046"/>
    <w:rsid w:val="007D49BE"/>
    <w:rsid w:val="007D5B05"/>
    <w:rsid w:val="007D5D1F"/>
    <w:rsid w:val="007D6235"/>
    <w:rsid w:val="007D6388"/>
    <w:rsid w:val="007D71FB"/>
    <w:rsid w:val="007D7616"/>
    <w:rsid w:val="007D7A83"/>
    <w:rsid w:val="007D7B05"/>
    <w:rsid w:val="007D7F19"/>
    <w:rsid w:val="007E00BA"/>
    <w:rsid w:val="007E14DD"/>
    <w:rsid w:val="007E208E"/>
    <w:rsid w:val="007E3985"/>
    <w:rsid w:val="007E438F"/>
    <w:rsid w:val="007E4E9B"/>
    <w:rsid w:val="007E56E9"/>
    <w:rsid w:val="007E62EC"/>
    <w:rsid w:val="007E6795"/>
    <w:rsid w:val="007E67C6"/>
    <w:rsid w:val="007E7E57"/>
    <w:rsid w:val="007F0B0F"/>
    <w:rsid w:val="007F0DA4"/>
    <w:rsid w:val="007F13AA"/>
    <w:rsid w:val="007F14B6"/>
    <w:rsid w:val="007F1768"/>
    <w:rsid w:val="007F1D9A"/>
    <w:rsid w:val="007F3D12"/>
    <w:rsid w:val="007F4332"/>
    <w:rsid w:val="007F47EE"/>
    <w:rsid w:val="007F713C"/>
    <w:rsid w:val="007F7662"/>
    <w:rsid w:val="007F799A"/>
    <w:rsid w:val="008009DC"/>
    <w:rsid w:val="00800DC4"/>
    <w:rsid w:val="0080197E"/>
    <w:rsid w:val="00804904"/>
    <w:rsid w:val="008064CC"/>
    <w:rsid w:val="00806691"/>
    <w:rsid w:val="0080713A"/>
    <w:rsid w:val="008072A1"/>
    <w:rsid w:val="008074E7"/>
    <w:rsid w:val="008126FC"/>
    <w:rsid w:val="00813F64"/>
    <w:rsid w:val="0081473E"/>
    <w:rsid w:val="008159EC"/>
    <w:rsid w:val="00815C37"/>
    <w:rsid w:val="00816BCE"/>
    <w:rsid w:val="00820DD2"/>
    <w:rsid w:val="008218DA"/>
    <w:rsid w:val="008219D4"/>
    <w:rsid w:val="00821FEE"/>
    <w:rsid w:val="0082224C"/>
    <w:rsid w:val="00822643"/>
    <w:rsid w:val="0082291F"/>
    <w:rsid w:val="00822E1C"/>
    <w:rsid w:val="0082354F"/>
    <w:rsid w:val="00823C05"/>
    <w:rsid w:val="008261A9"/>
    <w:rsid w:val="00827171"/>
    <w:rsid w:val="008312D3"/>
    <w:rsid w:val="008327A8"/>
    <w:rsid w:val="00832819"/>
    <w:rsid w:val="008328F6"/>
    <w:rsid w:val="00832F92"/>
    <w:rsid w:val="00833AE2"/>
    <w:rsid w:val="0084060E"/>
    <w:rsid w:val="00840E17"/>
    <w:rsid w:val="0084131B"/>
    <w:rsid w:val="00841326"/>
    <w:rsid w:val="008423A6"/>
    <w:rsid w:val="0084277D"/>
    <w:rsid w:val="0084286F"/>
    <w:rsid w:val="00843713"/>
    <w:rsid w:val="0084604B"/>
    <w:rsid w:val="00846D8C"/>
    <w:rsid w:val="00847EB3"/>
    <w:rsid w:val="0085180A"/>
    <w:rsid w:val="00851DB5"/>
    <w:rsid w:val="00851DE8"/>
    <w:rsid w:val="00852A7B"/>
    <w:rsid w:val="00853A8F"/>
    <w:rsid w:val="00854018"/>
    <w:rsid w:val="00854404"/>
    <w:rsid w:val="00854A40"/>
    <w:rsid w:val="008552C1"/>
    <w:rsid w:val="008554CB"/>
    <w:rsid w:val="00855C92"/>
    <w:rsid w:val="008561F9"/>
    <w:rsid w:val="008609BD"/>
    <w:rsid w:val="008623E4"/>
    <w:rsid w:val="008626AC"/>
    <w:rsid w:val="0086541F"/>
    <w:rsid w:val="00866197"/>
    <w:rsid w:val="00867279"/>
    <w:rsid w:val="00867856"/>
    <w:rsid w:val="008679AF"/>
    <w:rsid w:val="0087010B"/>
    <w:rsid w:val="00871F85"/>
    <w:rsid w:val="008725CF"/>
    <w:rsid w:val="00873184"/>
    <w:rsid w:val="00873A55"/>
    <w:rsid w:val="00873B2B"/>
    <w:rsid w:val="00873BEB"/>
    <w:rsid w:val="00874946"/>
    <w:rsid w:val="00876062"/>
    <w:rsid w:val="008766B4"/>
    <w:rsid w:val="00876997"/>
    <w:rsid w:val="00876B7F"/>
    <w:rsid w:val="00877CB7"/>
    <w:rsid w:val="008813AC"/>
    <w:rsid w:val="008813E0"/>
    <w:rsid w:val="00882CB4"/>
    <w:rsid w:val="00882FD2"/>
    <w:rsid w:val="00884106"/>
    <w:rsid w:val="00884395"/>
    <w:rsid w:val="008859DA"/>
    <w:rsid w:val="0088638E"/>
    <w:rsid w:val="0088742A"/>
    <w:rsid w:val="00887CB0"/>
    <w:rsid w:val="00887FF1"/>
    <w:rsid w:val="008905BD"/>
    <w:rsid w:val="00891DB9"/>
    <w:rsid w:val="00892A9C"/>
    <w:rsid w:val="008948C9"/>
    <w:rsid w:val="00894D36"/>
    <w:rsid w:val="00896641"/>
    <w:rsid w:val="00896BD0"/>
    <w:rsid w:val="00896D9C"/>
    <w:rsid w:val="00897541"/>
    <w:rsid w:val="008A0F4F"/>
    <w:rsid w:val="008A1BA2"/>
    <w:rsid w:val="008A246D"/>
    <w:rsid w:val="008A260C"/>
    <w:rsid w:val="008A306D"/>
    <w:rsid w:val="008A4163"/>
    <w:rsid w:val="008A4EF4"/>
    <w:rsid w:val="008A5082"/>
    <w:rsid w:val="008A5A55"/>
    <w:rsid w:val="008A618B"/>
    <w:rsid w:val="008A66A8"/>
    <w:rsid w:val="008B0352"/>
    <w:rsid w:val="008B089F"/>
    <w:rsid w:val="008B0B97"/>
    <w:rsid w:val="008B12F3"/>
    <w:rsid w:val="008B16B8"/>
    <w:rsid w:val="008B3759"/>
    <w:rsid w:val="008B3F5A"/>
    <w:rsid w:val="008B4E2F"/>
    <w:rsid w:val="008B6165"/>
    <w:rsid w:val="008B6F6B"/>
    <w:rsid w:val="008B729C"/>
    <w:rsid w:val="008C0E39"/>
    <w:rsid w:val="008C218F"/>
    <w:rsid w:val="008C2AD3"/>
    <w:rsid w:val="008C495C"/>
    <w:rsid w:val="008C5694"/>
    <w:rsid w:val="008C56D5"/>
    <w:rsid w:val="008C5749"/>
    <w:rsid w:val="008C5FDA"/>
    <w:rsid w:val="008C77EC"/>
    <w:rsid w:val="008C7BFA"/>
    <w:rsid w:val="008C7D0F"/>
    <w:rsid w:val="008C7E8B"/>
    <w:rsid w:val="008C7FC6"/>
    <w:rsid w:val="008D03F5"/>
    <w:rsid w:val="008D0754"/>
    <w:rsid w:val="008D3457"/>
    <w:rsid w:val="008D349A"/>
    <w:rsid w:val="008D4AE0"/>
    <w:rsid w:val="008D61B8"/>
    <w:rsid w:val="008E04BA"/>
    <w:rsid w:val="008E1612"/>
    <w:rsid w:val="008E495B"/>
    <w:rsid w:val="008E5703"/>
    <w:rsid w:val="008E5958"/>
    <w:rsid w:val="008E5AAA"/>
    <w:rsid w:val="008E74E1"/>
    <w:rsid w:val="008E7A9F"/>
    <w:rsid w:val="008E7C22"/>
    <w:rsid w:val="008F0148"/>
    <w:rsid w:val="008F2547"/>
    <w:rsid w:val="008F25D9"/>
    <w:rsid w:val="008F3C6B"/>
    <w:rsid w:val="008F3F5A"/>
    <w:rsid w:val="008F45C8"/>
    <w:rsid w:val="008F4791"/>
    <w:rsid w:val="008F68D6"/>
    <w:rsid w:val="008F6BFD"/>
    <w:rsid w:val="008F7BDC"/>
    <w:rsid w:val="00900AAD"/>
    <w:rsid w:val="00901309"/>
    <w:rsid w:val="009018B6"/>
    <w:rsid w:val="0090202B"/>
    <w:rsid w:val="00902302"/>
    <w:rsid w:val="0090230D"/>
    <w:rsid w:val="0090268D"/>
    <w:rsid w:val="00902A88"/>
    <w:rsid w:val="00902C52"/>
    <w:rsid w:val="00903F68"/>
    <w:rsid w:val="00904311"/>
    <w:rsid w:val="00905088"/>
    <w:rsid w:val="00905485"/>
    <w:rsid w:val="00906667"/>
    <w:rsid w:val="00907723"/>
    <w:rsid w:val="00907C7D"/>
    <w:rsid w:val="00907EDA"/>
    <w:rsid w:val="00910CB2"/>
    <w:rsid w:val="0091297A"/>
    <w:rsid w:val="00912EC2"/>
    <w:rsid w:val="009131E8"/>
    <w:rsid w:val="009147AB"/>
    <w:rsid w:val="00915400"/>
    <w:rsid w:val="009163BA"/>
    <w:rsid w:val="0091660B"/>
    <w:rsid w:val="00916656"/>
    <w:rsid w:val="00917B62"/>
    <w:rsid w:val="00917F5F"/>
    <w:rsid w:val="00917FF4"/>
    <w:rsid w:val="00920DE1"/>
    <w:rsid w:val="009213B1"/>
    <w:rsid w:val="00921697"/>
    <w:rsid w:val="009216A2"/>
    <w:rsid w:val="00921CA4"/>
    <w:rsid w:val="00922CA9"/>
    <w:rsid w:val="0092347F"/>
    <w:rsid w:val="0092463B"/>
    <w:rsid w:val="00924CCD"/>
    <w:rsid w:val="00925AF9"/>
    <w:rsid w:val="0092604B"/>
    <w:rsid w:val="0092643D"/>
    <w:rsid w:val="00926704"/>
    <w:rsid w:val="00926E2C"/>
    <w:rsid w:val="0092740B"/>
    <w:rsid w:val="00930138"/>
    <w:rsid w:val="009308C6"/>
    <w:rsid w:val="00930F2B"/>
    <w:rsid w:val="00931C08"/>
    <w:rsid w:val="00932478"/>
    <w:rsid w:val="009348C4"/>
    <w:rsid w:val="009361DF"/>
    <w:rsid w:val="00936506"/>
    <w:rsid w:val="00936DE9"/>
    <w:rsid w:val="00937017"/>
    <w:rsid w:val="0093777D"/>
    <w:rsid w:val="00940304"/>
    <w:rsid w:val="00940314"/>
    <w:rsid w:val="00940757"/>
    <w:rsid w:val="009407D4"/>
    <w:rsid w:val="009412AB"/>
    <w:rsid w:val="00941CC2"/>
    <w:rsid w:val="0094201E"/>
    <w:rsid w:val="00943C40"/>
    <w:rsid w:val="00943CD0"/>
    <w:rsid w:val="00943FFC"/>
    <w:rsid w:val="0094466B"/>
    <w:rsid w:val="0094473E"/>
    <w:rsid w:val="00945E43"/>
    <w:rsid w:val="0094655D"/>
    <w:rsid w:val="00950637"/>
    <w:rsid w:val="0095069B"/>
    <w:rsid w:val="00950751"/>
    <w:rsid w:val="009518B6"/>
    <w:rsid w:val="00951B68"/>
    <w:rsid w:val="00951BE3"/>
    <w:rsid w:val="009523E0"/>
    <w:rsid w:val="009536A8"/>
    <w:rsid w:val="0095430C"/>
    <w:rsid w:val="00954538"/>
    <w:rsid w:val="00954B18"/>
    <w:rsid w:val="00954FB7"/>
    <w:rsid w:val="009559D9"/>
    <w:rsid w:val="00955EDC"/>
    <w:rsid w:val="00957D58"/>
    <w:rsid w:val="0096023B"/>
    <w:rsid w:val="00962F88"/>
    <w:rsid w:val="00963DD4"/>
    <w:rsid w:val="00964AD2"/>
    <w:rsid w:val="009650C7"/>
    <w:rsid w:val="0096556C"/>
    <w:rsid w:val="00967301"/>
    <w:rsid w:val="00967674"/>
    <w:rsid w:val="009708F2"/>
    <w:rsid w:val="00970FEC"/>
    <w:rsid w:val="00973070"/>
    <w:rsid w:val="00973260"/>
    <w:rsid w:val="00973824"/>
    <w:rsid w:val="00973C81"/>
    <w:rsid w:val="00973CAC"/>
    <w:rsid w:val="00974D1B"/>
    <w:rsid w:val="00974F22"/>
    <w:rsid w:val="0097535A"/>
    <w:rsid w:val="00976ADA"/>
    <w:rsid w:val="0097756C"/>
    <w:rsid w:val="00977839"/>
    <w:rsid w:val="00977E1C"/>
    <w:rsid w:val="00977EAD"/>
    <w:rsid w:val="009803A1"/>
    <w:rsid w:val="00980DD5"/>
    <w:rsid w:val="00981E69"/>
    <w:rsid w:val="00982269"/>
    <w:rsid w:val="00982F07"/>
    <w:rsid w:val="00983EE8"/>
    <w:rsid w:val="00984151"/>
    <w:rsid w:val="00984A5F"/>
    <w:rsid w:val="00986259"/>
    <w:rsid w:val="00986798"/>
    <w:rsid w:val="009867E7"/>
    <w:rsid w:val="00986B28"/>
    <w:rsid w:val="00986DDC"/>
    <w:rsid w:val="0098787A"/>
    <w:rsid w:val="00987F2A"/>
    <w:rsid w:val="00990B22"/>
    <w:rsid w:val="00991E49"/>
    <w:rsid w:val="009936E4"/>
    <w:rsid w:val="00994668"/>
    <w:rsid w:val="0099522C"/>
    <w:rsid w:val="009965C4"/>
    <w:rsid w:val="009A034A"/>
    <w:rsid w:val="009A1055"/>
    <w:rsid w:val="009A1A81"/>
    <w:rsid w:val="009A1F24"/>
    <w:rsid w:val="009A1F93"/>
    <w:rsid w:val="009A2272"/>
    <w:rsid w:val="009A3BB2"/>
    <w:rsid w:val="009A4287"/>
    <w:rsid w:val="009A454D"/>
    <w:rsid w:val="009A4C21"/>
    <w:rsid w:val="009A5243"/>
    <w:rsid w:val="009B15E0"/>
    <w:rsid w:val="009B2502"/>
    <w:rsid w:val="009B26B1"/>
    <w:rsid w:val="009C025C"/>
    <w:rsid w:val="009C0E9D"/>
    <w:rsid w:val="009C1625"/>
    <w:rsid w:val="009C1ABC"/>
    <w:rsid w:val="009C1ED1"/>
    <w:rsid w:val="009C235F"/>
    <w:rsid w:val="009C2D51"/>
    <w:rsid w:val="009C3416"/>
    <w:rsid w:val="009C36F9"/>
    <w:rsid w:val="009C3935"/>
    <w:rsid w:val="009C4171"/>
    <w:rsid w:val="009C4E2E"/>
    <w:rsid w:val="009C4EC0"/>
    <w:rsid w:val="009C4F37"/>
    <w:rsid w:val="009C50F9"/>
    <w:rsid w:val="009C59C2"/>
    <w:rsid w:val="009D0C8A"/>
    <w:rsid w:val="009D21F2"/>
    <w:rsid w:val="009D33B9"/>
    <w:rsid w:val="009D380A"/>
    <w:rsid w:val="009D4A15"/>
    <w:rsid w:val="009D4AA6"/>
    <w:rsid w:val="009D7899"/>
    <w:rsid w:val="009E2090"/>
    <w:rsid w:val="009E24F1"/>
    <w:rsid w:val="009E293C"/>
    <w:rsid w:val="009E3504"/>
    <w:rsid w:val="009E3589"/>
    <w:rsid w:val="009E5CE5"/>
    <w:rsid w:val="009E5E53"/>
    <w:rsid w:val="009E6ACE"/>
    <w:rsid w:val="009F0697"/>
    <w:rsid w:val="009F0CB3"/>
    <w:rsid w:val="009F1EAD"/>
    <w:rsid w:val="009F30A7"/>
    <w:rsid w:val="009F3A13"/>
    <w:rsid w:val="009F41B7"/>
    <w:rsid w:val="009F4A0D"/>
    <w:rsid w:val="009F4F35"/>
    <w:rsid w:val="009F5DFE"/>
    <w:rsid w:val="009F6E36"/>
    <w:rsid w:val="00A00656"/>
    <w:rsid w:val="00A0117A"/>
    <w:rsid w:val="00A01B00"/>
    <w:rsid w:val="00A01F38"/>
    <w:rsid w:val="00A022B3"/>
    <w:rsid w:val="00A02976"/>
    <w:rsid w:val="00A03F8A"/>
    <w:rsid w:val="00A04A94"/>
    <w:rsid w:val="00A057A1"/>
    <w:rsid w:val="00A05850"/>
    <w:rsid w:val="00A064C6"/>
    <w:rsid w:val="00A06B76"/>
    <w:rsid w:val="00A10B56"/>
    <w:rsid w:val="00A10E86"/>
    <w:rsid w:val="00A111FA"/>
    <w:rsid w:val="00A117E8"/>
    <w:rsid w:val="00A12E71"/>
    <w:rsid w:val="00A13473"/>
    <w:rsid w:val="00A134E4"/>
    <w:rsid w:val="00A15656"/>
    <w:rsid w:val="00A16625"/>
    <w:rsid w:val="00A17021"/>
    <w:rsid w:val="00A17B86"/>
    <w:rsid w:val="00A17C78"/>
    <w:rsid w:val="00A20E7D"/>
    <w:rsid w:val="00A20F04"/>
    <w:rsid w:val="00A24171"/>
    <w:rsid w:val="00A250AC"/>
    <w:rsid w:val="00A25471"/>
    <w:rsid w:val="00A3137D"/>
    <w:rsid w:val="00A32090"/>
    <w:rsid w:val="00A32544"/>
    <w:rsid w:val="00A335AF"/>
    <w:rsid w:val="00A34554"/>
    <w:rsid w:val="00A34F37"/>
    <w:rsid w:val="00A35E1C"/>
    <w:rsid w:val="00A371DC"/>
    <w:rsid w:val="00A37D85"/>
    <w:rsid w:val="00A40357"/>
    <w:rsid w:val="00A41435"/>
    <w:rsid w:val="00A41D40"/>
    <w:rsid w:val="00A41E33"/>
    <w:rsid w:val="00A420A9"/>
    <w:rsid w:val="00A4240D"/>
    <w:rsid w:val="00A42A05"/>
    <w:rsid w:val="00A42D4C"/>
    <w:rsid w:val="00A432A9"/>
    <w:rsid w:val="00A44DE3"/>
    <w:rsid w:val="00A5194C"/>
    <w:rsid w:val="00A5206C"/>
    <w:rsid w:val="00A5307E"/>
    <w:rsid w:val="00A5340A"/>
    <w:rsid w:val="00A53D28"/>
    <w:rsid w:val="00A53E23"/>
    <w:rsid w:val="00A54766"/>
    <w:rsid w:val="00A54925"/>
    <w:rsid w:val="00A54DF2"/>
    <w:rsid w:val="00A552D3"/>
    <w:rsid w:val="00A55FC4"/>
    <w:rsid w:val="00A561F2"/>
    <w:rsid w:val="00A56238"/>
    <w:rsid w:val="00A57315"/>
    <w:rsid w:val="00A57E55"/>
    <w:rsid w:val="00A603C4"/>
    <w:rsid w:val="00A62870"/>
    <w:rsid w:val="00A62948"/>
    <w:rsid w:val="00A63830"/>
    <w:rsid w:val="00A6436A"/>
    <w:rsid w:val="00A652C8"/>
    <w:rsid w:val="00A65A2C"/>
    <w:rsid w:val="00A65B40"/>
    <w:rsid w:val="00A66F32"/>
    <w:rsid w:val="00A679DA"/>
    <w:rsid w:val="00A702A6"/>
    <w:rsid w:val="00A703C1"/>
    <w:rsid w:val="00A719B3"/>
    <w:rsid w:val="00A7214F"/>
    <w:rsid w:val="00A72E37"/>
    <w:rsid w:val="00A734F3"/>
    <w:rsid w:val="00A73591"/>
    <w:rsid w:val="00A73923"/>
    <w:rsid w:val="00A75CA4"/>
    <w:rsid w:val="00A75D56"/>
    <w:rsid w:val="00A800C6"/>
    <w:rsid w:val="00A80A8A"/>
    <w:rsid w:val="00A810DE"/>
    <w:rsid w:val="00A81867"/>
    <w:rsid w:val="00A8337F"/>
    <w:rsid w:val="00A84C8B"/>
    <w:rsid w:val="00A8538A"/>
    <w:rsid w:val="00A859B2"/>
    <w:rsid w:val="00A8603C"/>
    <w:rsid w:val="00A87B38"/>
    <w:rsid w:val="00A90802"/>
    <w:rsid w:val="00A91A50"/>
    <w:rsid w:val="00A92817"/>
    <w:rsid w:val="00A93AB7"/>
    <w:rsid w:val="00A9500A"/>
    <w:rsid w:val="00A95204"/>
    <w:rsid w:val="00A955BC"/>
    <w:rsid w:val="00A95DF5"/>
    <w:rsid w:val="00A975B4"/>
    <w:rsid w:val="00A979BF"/>
    <w:rsid w:val="00A97F9D"/>
    <w:rsid w:val="00AA17DF"/>
    <w:rsid w:val="00AA359B"/>
    <w:rsid w:val="00AA3A02"/>
    <w:rsid w:val="00AA3A69"/>
    <w:rsid w:val="00AA433B"/>
    <w:rsid w:val="00AA447A"/>
    <w:rsid w:val="00AA4523"/>
    <w:rsid w:val="00AA5487"/>
    <w:rsid w:val="00AA5807"/>
    <w:rsid w:val="00AB0689"/>
    <w:rsid w:val="00AB163E"/>
    <w:rsid w:val="00AB22D1"/>
    <w:rsid w:val="00AB3136"/>
    <w:rsid w:val="00AB3CA1"/>
    <w:rsid w:val="00AB7A74"/>
    <w:rsid w:val="00AC2CE7"/>
    <w:rsid w:val="00AC315F"/>
    <w:rsid w:val="00AC3E9A"/>
    <w:rsid w:val="00AC5D7F"/>
    <w:rsid w:val="00AC5F91"/>
    <w:rsid w:val="00AC7C0D"/>
    <w:rsid w:val="00AD127B"/>
    <w:rsid w:val="00AD20BB"/>
    <w:rsid w:val="00AD40F6"/>
    <w:rsid w:val="00AD491A"/>
    <w:rsid w:val="00AD4CC8"/>
    <w:rsid w:val="00AD526E"/>
    <w:rsid w:val="00AD53BD"/>
    <w:rsid w:val="00AD5601"/>
    <w:rsid w:val="00AD65B3"/>
    <w:rsid w:val="00AD685F"/>
    <w:rsid w:val="00AD7467"/>
    <w:rsid w:val="00AD77BD"/>
    <w:rsid w:val="00AD7955"/>
    <w:rsid w:val="00AD7A5D"/>
    <w:rsid w:val="00AE03D6"/>
    <w:rsid w:val="00AE1016"/>
    <w:rsid w:val="00AE2183"/>
    <w:rsid w:val="00AE3FE5"/>
    <w:rsid w:val="00AE4232"/>
    <w:rsid w:val="00AE482B"/>
    <w:rsid w:val="00AE4BF0"/>
    <w:rsid w:val="00AE53F6"/>
    <w:rsid w:val="00AE63FE"/>
    <w:rsid w:val="00AE6CEC"/>
    <w:rsid w:val="00AE6D50"/>
    <w:rsid w:val="00AE7EE8"/>
    <w:rsid w:val="00AF027A"/>
    <w:rsid w:val="00AF046E"/>
    <w:rsid w:val="00AF3038"/>
    <w:rsid w:val="00AF38A0"/>
    <w:rsid w:val="00AF518D"/>
    <w:rsid w:val="00AF5E15"/>
    <w:rsid w:val="00AF622F"/>
    <w:rsid w:val="00B016FC"/>
    <w:rsid w:val="00B018B8"/>
    <w:rsid w:val="00B03895"/>
    <w:rsid w:val="00B0449B"/>
    <w:rsid w:val="00B04710"/>
    <w:rsid w:val="00B05995"/>
    <w:rsid w:val="00B059EC"/>
    <w:rsid w:val="00B06512"/>
    <w:rsid w:val="00B0775C"/>
    <w:rsid w:val="00B10986"/>
    <w:rsid w:val="00B10C11"/>
    <w:rsid w:val="00B10E4A"/>
    <w:rsid w:val="00B113AC"/>
    <w:rsid w:val="00B117DE"/>
    <w:rsid w:val="00B12DA7"/>
    <w:rsid w:val="00B13082"/>
    <w:rsid w:val="00B13FD4"/>
    <w:rsid w:val="00B14865"/>
    <w:rsid w:val="00B15C86"/>
    <w:rsid w:val="00B16340"/>
    <w:rsid w:val="00B16FE7"/>
    <w:rsid w:val="00B17CE2"/>
    <w:rsid w:val="00B20B24"/>
    <w:rsid w:val="00B215A2"/>
    <w:rsid w:val="00B21743"/>
    <w:rsid w:val="00B21817"/>
    <w:rsid w:val="00B2260F"/>
    <w:rsid w:val="00B227A8"/>
    <w:rsid w:val="00B22AD5"/>
    <w:rsid w:val="00B23FC9"/>
    <w:rsid w:val="00B24449"/>
    <w:rsid w:val="00B24D5C"/>
    <w:rsid w:val="00B26129"/>
    <w:rsid w:val="00B2614C"/>
    <w:rsid w:val="00B277CE"/>
    <w:rsid w:val="00B3008B"/>
    <w:rsid w:val="00B3029D"/>
    <w:rsid w:val="00B3040D"/>
    <w:rsid w:val="00B308BA"/>
    <w:rsid w:val="00B3102A"/>
    <w:rsid w:val="00B31651"/>
    <w:rsid w:val="00B322F3"/>
    <w:rsid w:val="00B332DD"/>
    <w:rsid w:val="00B34D9A"/>
    <w:rsid w:val="00B3528C"/>
    <w:rsid w:val="00B363ED"/>
    <w:rsid w:val="00B36B48"/>
    <w:rsid w:val="00B3767E"/>
    <w:rsid w:val="00B37FA5"/>
    <w:rsid w:val="00B41269"/>
    <w:rsid w:val="00B417D3"/>
    <w:rsid w:val="00B425F3"/>
    <w:rsid w:val="00B438AD"/>
    <w:rsid w:val="00B439D8"/>
    <w:rsid w:val="00B44766"/>
    <w:rsid w:val="00B45250"/>
    <w:rsid w:val="00B45F27"/>
    <w:rsid w:val="00B45F76"/>
    <w:rsid w:val="00B46206"/>
    <w:rsid w:val="00B52569"/>
    <w:rsid w:val="00B5361B"/>
    <w:rsid w:val="00B55969"/>
    <w:rsid w:val="00B57DDF"/>
    <w:rsid w:val="00B6001C"/>
    <w:rsid w:val="00B6035F"/>
    <w:rsid w:val="00B60479"/>
    <w:rsid w:val="00B604FC"/>
    <w:rsid w:val="00B607B6"/>
    <w:rsid w:val="00B60933"/>
    <w:rsid w:val="00B60940"/>
    <w:rsid w:val="00B60FB8"/>
    <w:rsid w:val="00B6323A"/>
    <w:rsid w:val="00B641F8"/>
    <w:rsid w:val="00B64760"/>
    <w:rsid w:val="00B6485A"/>
    <w:rsid w:val="00B6524E"/>
    <w:rsid w:val="00B657ED"/>
    <w:rsid w:val="00B659BC"/>
    <w:rsid w:val="00B66034"/>
    <w:rsid w:val="00B7047F"/>
    <w:rsid w:val="00B70987"/>
    <w:rsid w:val="00B7112E"/>
    <w:rsid w:val="00B714F8"/>
    <w:rsid w:val="00B71C3A"/>
    <w:rsid w:val="00B71E84"/>
    <w:rsid w:val="00B72116"/>
    <w:rsid w:val="00B73665"/>
    <w:rsid w:val="00B75B57"/>
    <w:rsid w:val="00B75CE4"/>
    <w:rsid w:val="00B76810"/>
    <w:rsid w:val="00B77566"/>
    <w:rsid w:val="00B80D03"/>
    <w:rsid w:val="00B81CA4"/>
    <w:rsid w:val="00B82AC8"/>
    <w:rsid w:val="00B82B14"/>
    <w:rsid w:val="00B83DFC"/>
    <w:rsid w:val="00B83FEF"/>
    <w:rsid w:val="00B84821"/>
    <w:rsid w:val="00B85665"/>
    <w:rsid w:val="00B859E0"/>
    <w:rsid w:val="00B87D5F"/>
    <w:rsid w:val="00B90B0B"/>
    <w:rsid w:val="00B90FC7"/>
    <w:rsid w:val="00B91383"/>
    <w:rsid w:val="00B9250F"/>
    <w:rsid w:val="00B93F56"/>
    <w:rsid w:val="00B94464"/>
    <w:rsid w:val="00B9732B"/>
    <w:rsid w:val="00B975EF"/>
    <w:rsid w:val="00B977D1"/>
    <w:rsid w:val="00B97B2F"/>
    <w:rsid w:val="00BA2446"/>
    <w:rsid w:val="00BA3CE9"/>
    <w:rsid w:val="00BA47C3"/>
    <w:rsid w:val="00BA633B"/>
    <w:rsid w:val="00BA6E55"/>
    <w:rsid w:val="00BB1001"/>
    <w:rsid w:val="00BB1438"/>
    <w:rsid w:val="00BB3780"/>
    <w:rsid w:val="00BB395C"/>
    <w:rsid w:val="00BB3D31"/>
    <w:rsid w:val="00BB3E9D"/>
    <w:rsid w:val="00BB5655"/>
    <w:rsid w:val="00BB656D"/>
    <w:rsid w:val="00BB68FC"/>
    <w:rsid w:val="00BB7D46"/>
    <w:rsid w:val="00BC0F81"/>
    <w:rsid w:val="00BC17D7"/>
    <w:rsid w:val="00BC1BB7"/>
    <w:rsid w:val="00BC25E0"/>
    <w:rsid w:val="00BC2E1B"/>
    <w:rsid w:val="00BC3974"/>
    <w:rsid w:val="00BC3AE9"/>
    <w:rsid w:val="00BC3C30"/>
    <w:rsid w:val="00BC4A18"/>
    <w:rsid w:val="00BC608B"/>
    <w:rsid w:val="00BC7426"/>
    <w:rsid w:val="00BC7C73"/>
    <w:rsid w:val="00BD361D"/>
    <w:rsid w:val="00BD4945"/>
    <w:rsid w:val="00BD5F4E"/>
    <w:rsid w:val="00BE0DF4"/>
    <w:rsid w:val="00BE1166"/>
    <w:rsid w:val="00BE31DC"/>
    <w:rsid w:val="00BE36DD"/>
    <w:rsid w:val="00BE3B14"/>
    <w:rsid w:val="00BE44C3"/>
    <w:rsid w:val="00BE4A66"/>
    <w:rsid w:val="00BE4BDD"/>
    <w:rsid w:val="00BF0631"/>
    <w:rsid w:val="00BF0F54"/>
    <w:rsid w:val="00BF20A6"/>
    <w:rsid w:val="00BF4808"/>
    <w:rsid w:val="00BF4A67"/>
    <w:rsid w:val="00BF52AA"/>
    <w:rsid w:val="00BF53AE"/>
    <w:rsid w:val="00BF639B"/>
    <w:rsid w:val="00BF76CD"/>
    <w:rsid w:val="00BF7826"/>
    <w:rsid w:val="00BF79BA"/>
    <w:rsid w:val="00BF7A24"/>
    <w:rsid w:val="00C00D44"/>
    <w:rsid w:val="00C02C06"/>
    <w:rsid w:val="00C03542"/>
    <w:rsid w:val="00C039C0"/>
    <w:rsid w:val="00C0525A"/>
    <w:rsid w:val="00C057D6"/>
    <w:rsid w:val="00C0634A"/>
    <w:rsid w:val="00C06709"/>
    <w:rsid w:val="00C06C19"/>
    <w:rsid w:val="00C06EAF"/>
    <w:rsid w:val="00C07A1C"/>
    <w:rsid w:val="00C07CE3"/>
    <w:rsid w:val="00C07E03"/>
    <w:rsid w:val="00C10096"/>
    <w:rsid w:val="00C10CDE"/>
    <w:rsid w:val="00C1341F"/>
    <w:rsid w:val="00C13847"/>
    <w:rsid w:val="00C13CE3"/>
    <w:rsid w:val="00C14EBA"/>
    <w:rsid w:val="00C15993"/>
    <w:rsid w:val="00C168A8"/>
    <w:rsid w:val="00C172F9"/>
    <w:rsid w:val="00C17823"/>
    <w:rsid w:val="00C20A01"/>
    <w:rsid w:val="00C216BF"/>
    <w:rsid w:val="00C21AC5"/>
    <w:rsid w:val="00C21B00"/>
    <w:rsid w:val="00C22829"/>
    <w:rsid w:val="00C2338F"/>
    <w:rsid w:val="00C23613"/>
    <w:rsid w:val="00C23816"/>
    <w:rsid w:val="00C24956"/>
    <w:rsid w:val="00C25C69"/>
    <w:rsid w:val="00C26CB7"/>
    <w:rsid w:val="00C26DBE"/>
    <w:rsid w:val="00C275E5"/>
    <w:rsid w:val="00C27A5F"/>
    <w:rsid w:val="00C27C57"/>
    <w:rsid w:val="00C312D0"/>
    <w:rsid w:val="00C31ECE"/>
    <w:rsid w:val="00C3468B"/>
    <w:rsid w:val="00C34891"/>
    <w:rsid w:val="00C3538B"/>
    <w:rsid w:val="00C357DF"/>
    <w:rsid w:val="00C359CC"/>
    <w:rsid w:val="00C3606D"/>
    <w:rsid w:val="00C36193"/>
    <w:rsid w:val="00C3664D"/>
    <w:rsid w:val="00C36B0B"/>
    <w:rsid w:val="00C4029F"/>
    <w:rsid w:val="00C4115A"/>
    <w:rsid w:val="00C41EFA"/>
    <w:rsid w:val="00C42789"/>
    <w:rsid w:val="00C44379"/>
    <w:rsid w:val="00C44593"/>
    <w:rsid w:val="00C44C00"/>
    <w:rsid w:val="00C461CE"/>
    <w:rsid w:val="00C46207"/>
    <w:rsid w:val="00C46661"/>
    <w:rsid w:val="00C469B1"/>
    <w:rsid w:val="00C5062A"/>
    <w:rsid w:val="00C51753"/>
    <w:rsid w:val="00C521A6"/>
    <w:rsid w:val="00C53B68"/>
    <w:rsid w:val="00C53C60"/>
    <w:rsid w:val="00C54860"/>
    <w:rsid w:val="00C57381"/>
    <w:rsid w:val="00C57D0D"/>
    <w:rsid w:val="00C57F4F"/>
    <w:rsid w:val="00C61A99"/>
    <w:rsid w:val="00C63335"/>
    <w:rsid w:val="00C64B79"/>
    <w:rsid w:val="00C64C8A"/>
    <w:rsid w:val="00C65293"/>
    <w:rsid w:val="00C652F7"/>
    <w:rsid w:val="00C65970"/>
    <w:rsid w:val="00C65E39"/>
    <w:rsid w:val="00C66ADF"/>
    <w:rsid w:val="00C66FF0"/>
    <w:rsid w:val="00C67470"/>
    <w:rsid w:val="00C70A35"/>
    <w:rsid w:val="00C70F52"/>
    <w:rsid w:val="00C71442"/>
    <w:rsid w:val="00C71AB4"/>
    <w:rsid w:val="00C72551"/>
    <w:rsid w:val="00C727EA"/>
    <w:rsid w:val="00C736FA"/>
    <w:rsid w:val="00C73DD5"/>
    <w:rsid w:val="00C751DD"/>
    <w:rsid w:val="00C76E12"/>
    <w:rsid w:val="00C77908"/>
    <w:rsid w:val="00C80018"/>
    <w:rsid w:val="00C81596"/>
    <w:rsid w:val="00C834DF"/>
    <w:rsid w:val="00C84456"/>
    <w:rsid w:val="00C85250"/>
    <w:rsid w:val="00C86D53"/>
    <w:rsid w:val="00C901B9"/>
    <w:rsid w:val="00C90C60"/>
    <w:rsid w:val="00C90E86"/>
    <w:rsid w:val="00C90FD3"/>
    <w:rsid w:val="00C91717"/>
    <w:rsid w:val="00C92915"/>
    <w:rsid w:val="00C9550B"/>
    <w:rsid w:val="00C962EF"/>
    <w:rsid w:val="00C963A1"/>
    <w:rsid w:val="00C97092"/>
    <w:rsid w:val="00C978AB"/>
    <w:rsid w:val="00C979AC"/>
    <w:rsid w:val="00CA0A01"/>
    <w:rsid w:val="00CA1234"/>
    <w:rsid w:val="00CA1403"/>
    <w:rsid w:val="00CA21CA"/>
    <w:rsid w:val="00CA3137"/>
    <w:rsid w:val="00CA3FCE"/>
    <w:rsid w:val="00CA463F"/>
    <w:rsid w:val="00CA5813"/>
    <w:rsid w:val="00CA5891"/>
    <w:rsid w:val="00CA6C9B"/>
    <w:rsid w:val="00CB1781"/>
    <w:rsid w:val="00CB50CC"/>
    <w:rsid w:val="00CB57A5"/>
    <w:rsid w:val="00CB64B6"/>
    <w:rsid w:val="00CB67FD"/>
    <w:rsid w:val="00CB7452"/>
    <w:rsid w:val="00CB794F"/>
    <w:rsid w:val="00CC1B06"/>
    <w:rsid w:val="00CC1EBE"/>
    <w:rsid w:val="00CC2913"/>
    <w:rsid w:val="00CC3A71"/>
    <w:rsid w:val="00CC4AF7"/>
    <w:rsid w:val="00CC610C"/>
    <w:rsid w:val="00CC6E3B"/>
    <w:rsid w:val="00CC75F4"/>
    <w:rsid w:val="00CD07D2"/>
    <w:rsid w:val="00CD080C"/>
    <w:rsid w:val="00CD138A"/>
    <w:rsid w:val="00CD1B37"/>
    <w:rsid w:val="00CD38D3"/>
    <w:rsid w:val="00CD40A1"/>
    <w:rsid w:val="00CD417A"/>
    <w:rsid w:val="00CD487C"/>
    <w:rsid w:val="00CD4B14"/>
    <w:rsid w:val="00CD7F60"/>
    <w:rsid w:val="00CE0833"/>
    <w:rsid w:val="00CE0C3E"/>
    <w:rsid w:val="00CE19E6"/>
    <w:rsid w:val="00CE24E6"/>
    <w:rsid w:val="00CE46AC"/>
    <w:rsid w:val="00CE587F"/>
    <w:rsid w:val="00CE6853"/>
    <w:rsid w:val="00CE7392"/>
    <w:rsid w:val="00CE7B21"/>
    <w:rsid w:val="00CF0597"/>
    <w:rsid w:val="00CF0696"/>
    <w:rsid w:val="00CF0882"/>
    <w:rsid w:val="00CF0A31"/>
    <w:rsid w:val="00CF0DD2"/>
    <w:rsid w:val="00CF17ED"/>
    <w:rsid w:val="00CF1A55"/>
    <w:rsid w:val="00CF2384"/>
    <w:rsid w:val="00CF2FA2"/>
    <w:rsid w:val="00CF31A7"/>
    <w:rsid w:val="00CF3AAA"/>
    <w:rsid w:val="00CF51D5"/>
    <w:rsid w:val="00CF5691"/>
    <w:rsid w:val="00CF6995"/>
    <w:rsid w:val="00CF7A33"/>
    <w:rsid w:val="00D0003A"/>
    <w:rsid w:val="00D000BA"/>
    <w:rsid w:val="00D005F8"/>
    <w:rsid w:val="00D007CF"/>
    <w:rsid w:val="00D00D0C"/>
    <w:rsid w:val="00D01248"/>
    <w:rsid w:val="00D01E4F"/>
    <w:rsid w:val="00D021E8"/>
    <w:rsid w:val="00D02821"/>
    <w:rsid w:val="00D049BC"/>
    <w:rsid w:val="00D066BA"/>
    <w:rsid w:val="00D0697D"/>
    <w:rsid w:val="00D06ECF"/>
    <w:rsid w:val="00D076FC"/>
    <w:rsid w:val="00D12A4D"/>
    <w:rsid w:val="00D139A8"/>
    <w:rsid w:val="00D13A0E"/>
    <w:rsid w:val="00D13CA9"/>
    <w:rsid w:val="00D14610"/>
    <w:rsid w:val="00D1556C"/>
    <w:rsid w:val="00D15592"/>
    <w:rsid w:val="00D161FA"/>
    <w:rsid w:val="00D16EFD"/>
    <w:rsid w:val="00D177D1"/>
    <w:rsid w:val="00D178C2"/>
    <w:rsid w:val="00D2030A"/>
    <w:rsid w:val="00D2045A"/>
    <w:rsid w:val="00D20612"/>
    <w:rsid w:val="00D20A83"/>
    <w:rsid w:val="00D210E6"/>
    <w:rsid w:val="00D217DE"/>
    <w:rsid w:val="00D22BF5"/>
    <w:rsid w:val="00D23622"/>
    <w:rsid w:val="00D236D5"/>
    <w:rsid w:val="00D23A27"/>
    <w:rsid w:val="00D2405B"/>
    <w:rsid w:val="00D2453F"/>
    <w:rsid w:val="00D24742"/>
    <w:rsid w:val="00D2518C"/>
    <w:rsid w:val="00D2636F"/>
    <w:rsid w:val="00D269BA"/>
    <w:rsid w:val="00D273C2"/>
    <w:rsid w:val="00D3029E"/>
    <w:rsid w:val="00D31FA3"/>
    <w:rsid w:val="00D329C5"/>
    <w:rsid w:val="00D34F15"/>
    <w:rsid w:val="00D35067"/>
    <w:rsid w:val="00D35A80"/>
    <w:rsid w:val="00D3672C"/>
    <w:rsid w:val="00D37022"/>
    <w:rsid w:val="00D3717E"/>
    <w:rsid w:val="00D40A41"/>
    <w:rsid w:val="00D40EC3"/>
    <w:rsid w:val="00D4166C"/>
    <w:rsid w:val="00D418C5"/>
    <w:rsid w:val="00D449A4"/>
    <w:rsid w:val="00D44F5A"/>
    <w:rsid w:val="00D45630"/>
    <w:rsid w:val="00D46200"/>
    <w:rsid w:val="00D463D2"/>
    <w:rsid w:val="00D47178"/>
    <w:rsid w:val="00D47B90"/>
    <w:rsid w:val="00D47D4C"/>
    <w:rsid w:val="00D50312"/>
    <w:rsid w:val="00D51671"/>
    <w:rsid w:val="00D52106"/>
    <w:rsid w:val="00D52B9F"/>
    <w:rsid w:val="00D53183"/>
    <w:rsid w:val="00D532C6"/>
    <w:rsid w:val="00D5386D"/>
    <w:rsid w:val="00D54453"/>
    <w:rsid w:val="00D5459F"/>
    <w:rsid w:val="00D54759"/>
    <w:rsid w:val="00D5494E"/>
    <w:rsid w:val="00D549CC"/>
    <w:rsid w:val="00D55DF3"/>
    <w:rsid w:val="00D56AF6"/>
    <w:rsid w:val="00D5710F"/>
    <w:rsid w:val="00D602BB"/>
    <w:rsid w:val="00D6074C"/>
    <w:rsid w:val="00D6146A"/>
    <w:rsid w:val="00D616B9"/>
    <w:rsid w:val="00D62C43"/>
    <w:rsid w:val="00D62CD5"/>
    <w:rsid w:val="00D6434C"/>
    <w:rsid w:val="00D67094"/>
    <w:rsid w:val="00D678FF"/>
    <w:rsid w:val="00D747C0"/>
    <w:rsid w:val="00D74B44"/>
    <w:rsid w:val="00D759B5"/>
    <w:rsid w:val="00D77407"/>
    <w:rsid w:val="00D77FD1"/>
    <w:rsid w:val="00D803D4"/>
    <w:rsid w:val="00D807F6"/>
    <w:rsid w:val="00D80DB2"/>
    <w:rsid w:val="00D8110B"/>
    <w:rsid w:val="00D81562"/>
    <w:rsid w:val="00D823F1"/>
    <w:rsid w:val="00D82FAA"/>
    <w:rsid w:val="00D84607"/>
    <w:rsid w:val="00D84D02"/>
    <w:rsid w:val="00D85544"/>
    <w:rsid w:val="00D866EA"/>
    <w:rsid w:val="00D8757F"/>
    <w:rsid w:val="00D87F6B"/>
    <w:rsid w:val="00D90269"/>
    <w:rsid w:val="00D90450"/>
    <w:rsid w:val="00D9053B"/>
    <w:rsid w:val="00D90598"/>
    <w:rsid w:val="00D9125B"/>
    <w:rsid w:val="00D91FDD"/>
    <w:rsid w:val="00D9218F"/>
    <w:rsid w:val="00D941A1"/>
    <w:rsid w:val="00D94EFD"/>
    <w:rsid w:val="00D96810"/>
    <w:rsid w:val="00D969F7"/>
    <w:rsid w:val="00DA0602"/>
    <w:rsid w:val="00DA3E6D"/>
    <w:rsid w:val="00DA5250"/>
    <w:rsid w:val="00DA5929"/>
    <w:rsid w:val="00DA6C41"/>
    <w:rsid w:val="00DB0B1A"/>
    <w:rsid w:val="00DB1461"/>
    <w:rsid w:val="00DB2BDA"/>
    <w:rsid w:val="00DB49F7"/>
    <w:rsid w:val="00DB4F74"/>
    <w:rsid w:val="00DB7711"/>
    <w:rsid w:val="00DC01DB"/>
    <w:rsid w:val="00DC0325"/>
    <w:rsid w:val="00DC0337"/>
    <w:rsid w:val="00DC050D"/>
    <w:rsid w:val="00DC25F1"/>
    <w:rsid w:val="00DC28D6"/>
    <w:rsid w:val="00DC2C24"/>
    <w:rsid w:val="00DC2E29"/>
    <w:rsid w:val="00DC4864"/>
    <w:rsid w:val="00DC605F"/>
    <w:rsid w:val="00DC62E9"/>
    <w:rsid w:val="00DC6DCB"/>
    <w:rsid w:val="00DD0BB4"/>
    <w:rsid w:val="00DD2160"/>
    <w:rsid w:val="00DD3516"/>
    <w:rsid w:val="00DD3B76"/>
    <w:rsid w:val="00DD4A9B"/>
    <w:rsid w:val="00DD6CF7"/>
    <w:rsid w:val="00DE278F"/>
    <w:rsid w:val="00DE2896"/>
    <w:rsid w:val="00DE2EB5"/>
    <w:rsid w:val="00DE359E"/>
    <w:rsid w:val="00DE3F8F"/>
    <w:rsid w:val="00DE408B"/>
    <w:rsid w:val="00DE4346"/>
    <w:rsid w:val="00DE4A4C"/>
    <w:rsid w:val="00DE505D"/>
    <w:rsid w:val="00DE50D0"/>
    <w:rsid w:val="00DE5159"/>
    <w:rsid w:val="00DE65DB"/>
    <w:rsid w:val="00DF0A1B"/>
    <w:rsid w:val="00DF1374"/>
    <w:rsid w:val="00DF1E6C"/>
    <w:rsid w:val="00DF22A5"/>
    <w:rsid w:val="00DF2EC3"/>
    <w:rsid w:val="00DF3A63"/>
    <w:rsid w:val="00DF422C"/>
    <w:rsid w:val="00DF48AF"/>
    <w:rsid w:val="00DF4CCD"/>
    <w:rsid w:val="00DF4CF3"/>
    <w:rsid w:val="00DF5840"/>
    <w:rsid w:val="00DF5C31"/>
    <w:rsid w:val="00DF634C"/>
    <w:rsid w:val="00DF7B8F"/>
    <w:rsid w:val="00E00989"/>
    <w:rsid w:val="00E01251"/>
    <w:rsid w:val="00E01D97"/>
    <w:rsid w:val="00E0395F"/>
    <w:rsid w:val="00E04530"/>
    <w:rsid w:val="00E057B0"/>
    <w:rsid w:val="00E05EDF"/>
    <w:rsid w:val="00E06381"/>
    <w:rsid w:val="00E06BC8"/>
    <w:rsid w:val="00E06D35"/>
    <w:rsid w:val="00E110CA"/>
    <w:rsid w:val="00E12525"/>
    <w:rsid w:val="00E136ED"/>
    <w:rsid w:val="00E1372C"/>
    <w:rsid w:val="00E13C4A"/>
    <w:rsid w:val="00E143D7"/>
    <w:rsid w:val="00E14DE5"/>
    <w:rsid w:val="00E151A6"/>
    <w:rsid w:val="00E15D60"/>
    <w:rsid w:val="00E168E0"/>
    <w:rsid w:val="00E16DF5"/>
    <w:rsid w:val="00E16FB9"/>
    <w:rsid w:val="00E21A94"/>
    <w:rsid w:val="00E2271C"/>
    <w:rsid w:val="00E26013"/>
    <w:rsid w:val="00E26750"/>
    <w:rsid w:val="00E26B21"/>
    <w:rsid w:val="00E27B09"/>
    <w:rsid w:val="00E27BED"/>
    <w:rsid w:val="00E27FFB"/>
    <w:rsid w:val="00E30CD6"/>
    <w:rsid w:val="00E30E39"/>
    <w:rsid w:val="00E31B09"/>
    <w:rsid w:val="00E32664"/>
    <w:rsid w:val="00E32C94"/>
    <w:rsid w:val="00E33225"/>
    <w:rsid w:val="00E3384E"/>
    <w:rsid w:val="00E33A18"/>
    <w:rsid w:val="00E3508E"/>
    <w:rsid w:val="00E355A1"/>
    <w:rsid w:val="00E36099"/>
    <w:rsid w:val="00E37195"/>
    <w:rsid w:val="00E371E5"/>
    <w:rsid w:val="00E37557"/>
    <w:rsid w:val="00E37AF5"/>
    <w:rsid w:val="00E37F00"/>
    <w:rsid w:val="00E40CEB"/>
    <w:rsid w:val="00E42057"/>
    <w:rsid w:val="00E4228C"/>
    <w:rsid w:val="00E425B9"/>
    <w:rsid w:val="00E42B8A"/>
    <w:rsid w:val="00E431AE"/>
    <w:rsid w:val="00E44CC2"/>
    <w:rsid w:val="00E45278"/>
    <w:rsid w:val="00E45738"/>
    <w:rsid w:val="00E46A71"/>
    <w:rsid w:val="00E46BF3"/>
    <w:rsid w:val="00E4706D"/>
    <w:rsid w:val="00E47878"/>
    <w:rsid w:val="00E50512"/>
    <w:rsid w:val="00E52135"/>
    <w:rsid w:val="00E524DA"/>
    <w:rsid w:val="00E5315D"/>
    <w:rsid w:val="00E53368"/>
    <w:rsid w:val="00E5376F"/>
    <w:rsid w:val="00E53FDD"/>
    <w:rsid w:val="00E54211"/>
    <w:rsid w:val="00E54B97"/>
    <w:rsid w:val="00E54E82"/>
    <w:rsid w:val="00E5583D"/>
    <w:rsid w:val="00E55A15"/>
    <w:rsid w:val="00E56813"/>
    <w:rsid w:val="00E603F9"/>
    <w:rsid w:val="00E615F3"/>
    <w:rsid w:val="00E6180E"/>
    <w:rsid w:val="00E63A36"/>
    <w:rsid w:val="00E64C58"/>
    <w:rsid w:val="00E6662C"/>
    <w:rsid w:val="00E66AD5"/>
    <w:rsid w:val="00E6732B"/>
    <w:rsid w:val="00E70A0B"/>
    <w:rsid w:val="00E72FEC"/>
    <w:rsid w:val="00E74794"/>
    <w:rsid w:val="00E749C1"/>
    <w:rsid w:val="00E75D9E"/>
    <w:rsid w:val="00E770FF"/>
    <w:rsid w:val="00E7760A"/>
    <w:rsid w:val="00E8165C"/>
    <w:rsid w:val="00E824BA"/>
    <w:rsid w:val="00E832B7"/>
    <w:rsid w:val="00E8424A"/>
    <w:rsid w:val="00E843CD"/>
    <w:rsid w:val="00E84814"/>
    <w:rsid w:val="00E8508B"/>
    <w:rsid w:val="00E855BC"/>
    <w:rsid w:val="00E856FE"/>
    <w:rsid w:val="00E85785"/>
    <w:rsid w:val="00E85C30"/>
    <w:rsid w:val="00E86140"/>
    <w:rsid w:val="00E861A9"/>
    <w:rsid w:val="00E86EB0"/>
    <w:rsid w:val="00E90375"/>
    <w:rsid w:val="00E914A2"/>
    <w:rsid w:val="00E91A25"/>
    <w:rsid w:val="00E92188"/>
    <w:rsid w:val="00E923A8"/>
    <w:rsid w:val="00E92440"/>
    <w:rsid w:val="00E92BE8"/>
    <w:rsid w:val="00E93B95"/>
    <w:rsid w:val="00E93FD2"/>
    <w:rsid w:val="00E94692"/>
    <w:rsid w:val="00E94C79"/>
    <w:rsid w:val="00E95F1C"/>
    <w:rsid w:val="00E9639F"/>
    <w:rsid w:val="00E967E3"/>
    <w:rsid w:val="00E96884"/>
    <w:rsid w:val="00E96A92"/>
    <w:rsid w:val="00E97E17"/>
    <w:rsid w:val="00EA053A"/>
    <w:rsid w:val="00EA12A3"/>
    <w:rsid w:val="00EA1FE0"/>
    <w:rsid w:val="00EA46C2"/>
    <w:rsid w:val="00EA5843"/>
    <w:rsid w:val="00EA61DF"/>
    <w:rsid w:val="00EA6FD8"/>
    <w:rsid w:val="00EB01F3"/>
    <w:rsid w:val="00EB0614"/>
    <w:rsid w:val="00EB12F5"/>
    <w:rsid w:val="00EB27F5"/>
    <w:rsid w:val="00EB2BCD"/>
    <w:rsid w:val="00EB3714"/>
    <w:rsid w:val="00EB43DB"/>
    <w:rsid w:val="00EB48D4"/>
    <w:rsid w:val="00EB5389"/>
    <w:rsid w:val="00EB6613"/>
    <w:rsid w:val="00EB6E3F"/>
    <w:rsid w:val="00EB6E79"/>
    <w:rsid w:val="00EC146A"/>
    <w:rsid w:val="00EC3BD0"/>
    <w:rsid w:val="00EC3BFA"/>
    <w:rsid w:val="00EC47BF"/>
    <w:rsid w:val="00EC482E"/>
    <w:rsid w:val="00EC51A2"/>
    <w:rsid w:val="00EC65D9"/>
    <w:rsid w:val="00EC79BD"/>
    <w:rsid w:val="00EC7ABD"/>
    <w:rsid w:val="00ED0475"/>
    <w:rsid w:val="00ED1474"/>
    <w:rsid w:val="00ED1C1C"/>
    <w:rsid w:val="00ED1C65"/>
    <w:rsid w:val="00ED1FA2"/>
    <w:rsid w:val="00ED254E"/>
    <w:rsid w:val="00ED304B"/>
    <w:rsid w:val="00ED4202"/>
    <w:rsid w:val="00ED7FD6"/>
    <w:rsid w:val="00EE028C"/>
    <w:rsid w:val="00EE2750"/>
    <w:rsid w:val="00EE2B6A"/>
    <w:rsid w:val="00EE3162"/>
    <w:rsid w:val="00EE410C"/>
    <w:rsid w:val="00EE43D9"/>
    <w:rsid w:val="00EE44B0"/>
    <w:rsid w:val="00EE4761"/>
    <w:rsid w:val="00EE5B48"/>
    <w:rsid w:val="00EF079C"/>
    <w:rsid w:val="00EF0ADD"/>
    <w:rsid w:val="00EF1275"/>
    <w:rsid w:val="00EF1511"/>
    <w:rsid w:val="00EF286C"/>
    <w:rsid w:val="00EF342D"/>
    <w:rsid w:val="00EF476D"/>
    <w:rsid w:val="00EF4C35"/>
    <w:rsid w:val="00EF4C69"/>
    <w:rsid w:val="00EF5D9C"/>
    <w:rsid w:val="00EF5E09"/>
    <w:rsid w:val="00EF669F"/>
    <w:rsid w:val="00EF67A0"/>
    <w:rsid w:val="00EF6DAB"/>
    <w:rsid w:val="00EF6ED4"/>
    <w:rsid w:val="00EF7866"/>
    <w:rsid w:val="00EF7FEA"/>
    <w:rsid w:val="00F00A46"/>
    <w:rsid w:val="00F01D6D"/>
    <w:rsid w:val="00F024FF"/>
    <w:rsid w:val="00F029A4"/>
    <w:rsid w:val="00F02F25"/>
    <w:rsid w:val="00F03279"/>
    <w:rsid w:val="00F03FCF"/>
    <w:rsid w:val="00F054B0"/>
    <w:rsid w:val="00F06151"/>
    <w:rsid w:val="00F06595"/>
    <w:rsid w:val="00F071C3"/>
    <w:rsid w:val="00F0765A"/>
    <w:rsid w:val="00F0785F"/>
    <w:rsid w:val="00F07BAA"/>
    <w:rsid w:val="00F10A82"/>
    <w:rsid w:val="00F123CB"/>
    <w:rsid w:val="00F1489C"/>
    <w:rsid w:val="00F17D24"/>
    <w:rsid w:val="00F20A80"/>
    <w:rsid w:val="00F20AA6"/>
    <w:rsid w:val="00F22047"/>
    <w:rsid w:val="00F2274A"/>
    <w:rsid w:val="00F23329"/>
    <w:rsid w:val="00F237AF"/>
    <w:rsid w:val="00F24B81"/>
    <w:rsid w:val="00F25156"/>
    <w:rsid w:val="00F2560D"/>
    <w:rsid w:val="00F25D6D"/>
    <w:rsid w:val="00F26604"/>
    <w:rsid w:val="00F26983"/>
    <w:rsid w:val="00F27057"/>
    <w:rsid w:val="00F27C8A"/>
    <w:rsid w:val="00F30D4C"/>
    <w:rsid w:val="00F31406"/>
    <w:rsid w:val="00F315D9"/>
    <w:rsid w:val="00F31A90"/>
    <w:rsid w:val="00F3243E"/>
    <w:rsid w:val="00F3253E"/>
    <w:rsid w:val="00F32553"/>
    <w:rsid w:val="00F33092"/>
    <w:rsid w:val="00F338EB"/>
    <w:rsid w:val="00F3414B"/>
    <w:rsid w:val="00F3498B"/>
    <w:rsid w:val="00F3526B"/>
    <w:rsid w:val="00F35B81"/>
    <w:rsid w:val="00F36A76"/>
    <w:rsid w:val="00F37075"/>
    <w:rsid w:val="00F409A6"/>
    <w:rsid w:val="00F40E16"/>
    <w:rsid w:val="00F41907"/>
    <w:rsid w:val="00F41B6A"/>
    <w:rsid w:val="00F42044"/>
    <w:rsid w:val="00F432A9"/>
    <w:rsid w:val="00F4639E"/>
    <w:rsid w:val="00F46774"/>
    <w:rsid w:val="00F46B00"/>
    <w:rsid w:val="00F47348"/>
    <w:rsid w:val="00F4778E"/>
    <w:rsid w:val="00F47951"/>
    <w:rsid w:val="00F47FD4"/>
    <w:rsid w:val="00F500CC"/>
    <w:rsid w:val="00F5041A"/>
    <w:rsid w:val="00F51D6E"/>
    <w:rsid w:val="00F534EC"/>
    <w:rsid w:val="00F55280"/>
    <w:rsid w:val="00F559F0"/>
    <w:rsid w:val="00F56192"/>
    <w:rsid w:val="00F56F4D"/>
    <w:rsid w:val="00F57306"/>
    <w:rsid w:val="00F574E6"/>
    <w:rsid w:val="00F608FE"/>
    <w:rsid w:val="00F60A1E"/>
    <w:rsid w:val="00F60C14"/>
    <w:rsid w:val="00F62317"/>
    <w:rsid w:val="00F62849"/>
    <w:rsid w:val="00F62BCF"/>
    <w:rsid w:val="00F63611"/>
    <w:rsid w:val="00F6398E"/>
    <w:rsid w:val="00F6425D"/>
    <w:rsid w:val="00F64AA4"/>
    <w:rsid w:val="00F66401"/>
    <w:rsid w:val="00F70D67"/>
    <w:rsid w:val="00F7201C"/>
    <w:rsid w:val="00F72197"/>
    <w:rsid w:val="00F72B18"/>
    <w:rsid w:val="00F73A9A"/>
    <w:rsid w:val="00F73F0E"/>
    <w:rsid w:val="00F74DFA"/>
    <w:rsid w:val="00F74F48"/>
    <w:rsid w:val="00F7517C"/>
    <w:rsid w:val="00F75260"/>
    <w:rsid w:val="00F753C9"/>
    <w:rsid w:val="00F7742A"/>
    <w:rsid w:val="00F77DBC"/>
    <w:rsid w:val="00F8052A"/>
    <w:rsid w:val="00F80592"/>
    <w:rsid w:val="00F8081B"/>
    <w:rsid w:val="00F8096D"/>
    <w:rsid w:val="00F819B3"/>
    <w:rsid w:val="00F823CF"/>
    <w:rsid w:val="00F83A0E"/>
    <w:rsid w:val="00F87F3A"/>
    <w:rsid w:val="00F9203C"/>
    <w:rsid w:val="00F92483"/>
    <w:rsid w:val="00F93386"/>
    <w:rsid w:val="00F952C7"/>
    <w:rsid w:val="00F95CEF"/>
    <w:rsid w:val="00F96A9F"/>
    <w:rsid w:val="00F96E41"/>
    <w:rsid w:val="00FA08E8"/>
    <w:rsid w:val="00FA32B5"/>
    <w:rsid w:val="00FA43FE"/>
    <w:rsid w:val="00FA4854"/>
    <w:rsid w:val="00FA5C02"/>
    <w:rsid w:val="00FA5FBB"/>
    <w:rsid w:val="00FB031D"/>
    <w:rsid w:val="00FB14DD"/>
    <w:rsid w:val="00FB1808"/>
    <w:rsid w:val="00FB1A44"/>
    <w:rsid w:val="00FB1B34"/>
    <w:rsid w:val="00FB35CB"/>
    <w:rsid w:val="00FB4549"/>
    <w:rsid w:val="00FB5E6D"/>
    <w:rsid w:val="00FB6B37"/>
    <w:rsid w:val="00FB6EA7"/>
    <w:rsid w:val="00FB7216"/>
    <w:rsid w:val="00FC053C"/>
    <w:rsid w:val="00FC3D61"/>
    <w:rsid w:val="00FC41B5"/>
    <w:rsid w:val="00FC41CA"/>
    <w:rsid w:val="00FC590E"/>
    <w:rsid w:val="00FC5B61"/>
    <w:rsid w:val="00FC65C3"/>
    <w:rsid w:val="00FC737B"/>
    <w:rsid w:val="00FC7883"/>
    <w:rsid w:val="00FC7D80"/>
    <w:rsid w:val="00FD0335"/>
    <w:rsid w:val="00FD2C91"/>
    <w:rsid w:val="00FD35EB"/>
    <w:rsid w:val="00FD4272"/>
    <w:rsid w:val="00FD4FF1"/>
    <w:rsid w:val="00FD5C69"/>
    <w:rsid w:val="00FD6EE6"/>
    <w:rsid w:val="00FD783C"/>
    <w:rsid w:val="00FE1005"/>
    <w:rsid w:val="00FE12D1"/>
    <w:rsid w:val="00FE2EB7"/>
    <w:rsid w:val="00FE48A5"/>
    <w:rsid w:val="00FE4A31"/>
    <w:rsid w:val="00FE5A7C"/>
    <w:rsid w:val="00FE5E19"/>
    <w:rsid w:val="00FE5E3E"/>
    <w:rsid w:val="00FE731D"/>
    <w:rsid w:val="00FE7995"/>
    <w:rsid w:val="00FF023A"/>
    <w:rsid w:val="00FF0C26"/>
    <w:rsid w:val="00FF1BA1"/>
    <w:rsid w:val="00FF1FEE"/>
    <w:rsid w:val="00FF2277"/>
    <w:rsid w:val="00FF25F0"/>
    <w:rsid w:val="00FF3392"/>
    <w:rsid w:val="00FF35C4"/>
    <w:rsid w:val="00FF39F5"/>
    <w:rsid w:val="00FF3A1C"/>
    <w:rsid w:val="00FF479C"/>
    <w:rsid w:val="00FF4C72"/>
    <w:rsid w:val="00FF54F6"/>
    <w:rsid w:val="00FF6445"/>
    <w:rsid w:val="00FF6C05"/>
    <w:rsid w:val="00FF74BA"/>
    <w:rsid w:val="00FF77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2701C"/>
  <w15:docId w15:val="{EFD96F1D-8B31-42F8-A7B1-D0D7B8EB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07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5070"/>
    <w:pPr>
      <w:spacing w:before="100" w:beforeAutospacing="1" w:after="100" w:afterAutospacing="1"/>
    </w:pPr>
  </w:style>
  <w:style w:type="paragraph" w:customStyle="1" w:styleId="xmsonormal">
    <w:name w:val="x_msonormal"/>
    <w:basedOn w:val="Normal"/>
    <w:rsid w:val="001C5070"/>
    <w:pPr>
      <w:spacing w:before="100" w:beforeAutospacing="1" w:after="100" w:afterAutospacing="1"/>
    </w:pPr>
  </w:style>
  <w:style w:type="paragraph" w:styleId="Header">
    <w:name w:val="header"/>
    <w:basedOn w:val="Normal"/>
    <w:link w:val="HeaderChar"/>
    <w:uiPriority w:val="99"/>
    <w:unhideWhenUsed/>
    <w:rsid w:val="001C5070"/>
    <w:pPr>
      <w:tabs>
        <w:tab w:val="center" w:pos="4513"/>
        <w:tab w:val="right" w:pos="9026"/>
      </w:tabs>
    </w:pPr>
  </w:style>
  <w:style w:type="character" w:customStyle="1" w:styleId="HeaderChar">
    <w:name w:val="Header Char"/>
    <w:basedOn w:val="DefaultParagraphFont"/>
    <w:link w:val="Header"/>
    <w:uiPriority w:val="99"/>
    <w:rsid w:val="001C507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C5070"/>
    <w:pPr>
      <w:tabs>
        <w:tab w:val="center" w:pos="4513"/>
        <w:tab w:val="right" w:pos="9026"/>
      </w:tabs>
    </w:pPr>
  </w:style>
  <w:style w:type="character" w:customStyle="1" w:styleId="FooterChar">
    <w:name w:val="Footer Char"/>
    <w:basedOn w:val="DefaultParagraphFont"/>
    <w:link w:val="Footer"/>
    <w:uiPriority w:val="99"/>
    <w:rsid w:val="001C5070"/>
    <w:rPr>
      <w:rFonts w:ascii="Times New Roman" w:eastAsia="Times New Roman" w:hAnsi="Times New Roman" w:cs="Times New Roman"/>
      <w:sz w:val="24"/>
      <w:szCs w:val="24"/>
      <w:lang w:eastAsia="en-GB"/>
    </w:rPr>
  </w:style>
  <w:style w:type="paragraph" w:customStyle="1" w:styleId="paragraph">
    <w:name w:val="paragraph"/>
    <w:basedOn w:val="Normal"/>
    <w:rsid w:val="001C5070"/>
    <w:pPr>
      <w:spacing w:before="100" w:beforeAutospacing="1" w:after="100" w:afterAutospacing="1"/>
    </w:pPr>
    <w:rPr>
      <w:rFonts w:ascii="Calibri" w:eastAsiaTheme="minorHAnsi" w:hAnsi="Calibri" w:cs="Calibri"/>
      <w:sz w:val="22"/>
      <w:szCs w:val="22"/>
    </w:rPr>
  </w:style>
  <w:style w:type="character" w:customStyle="1" w:styleId="textrun">
    <w:name w:val="textrun"/>
    <w:basedOn w:val="DefaultParagraphFont"/>
    <w:rsid w:val="001C5070"/>
  </w:style>
  <w:style w:type="character" w:customStyle="1" w:styleId="scxw154811028">
    <w:name w:val="scxw154811028"/>
    <w:basedOn w:val="DefaultParagraphFont"/>
    <w:rsid w:val="001C5070"/>
  </w:style>
  <w:style w:type="character" w:customStyle="1" w:styleId="eop">
    <w:name w:val="eop"/>
    <w:basedOn w:val="DefaultParagraphFont"/>
    <w:rsid w:val="001C5070"/>
  </w:style>
  <w:style w:type="character" w:customStyle="1" w:styleId="normaltextrun">
    <w:name w:val="normaltextrun"/>
    <w:basedOn w:val="DefaultParagraphFont"/>
    <w:rsid w:val="001C5070"/>
  </w:style>
  <w:style w:type="character" w:styleId="CommentReference">
    <w:name w:val="annotation reference"/>
    <w:basedOn w:val="DefaultParagraphFont"/>
    <w:uiPriority w:val="99"/>
    <w:semiHidden/>
    <w:unhideWhenUsed/>
    <w:rsid w:val="00937017"/>
    <w:rPr>
      <w:sz w:val="16"/>
      <w:szCs w:val="16"/>
    </w:rPr>
  </w:style>
  <w:style w:type="paragraph" w:styleId="CommentText">
    <w:name w:val="annotation text"/>
    <w:basedOn w:val="Normal"/>
    <w:link w:val="CommentTextChar"/>
    <w:uiPriority w:val="99"/>
    <w:unhideWhenUsed/>
    <w:rsid w:val="00937017"/>
    <w:rPr>
      <w:sz w:val="20"/>
      <w:szCs w:val="20"/>
    </w:rPr>
  </w:style>
  <w:style w:type="character" w:customStyle="1" w:styleId="CommentTextChar">
    <w:name w:val="Comment Text Char"/>
    <w:basedOn w:val="DefaultParagraphFont"/>
    <w:link w:val="CommentText"/>
    <w:uiPriority w:val="99"/>
    <w:rsid w:val="009370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7017"/>
    <w:rPr>
      <w:b/>
      <w:bCs/>
    </w:rPr>
  </w:style>
  <w:style w:type="character" w:customStyle="1" w:styleId="CommentSubjectChar">
    <w:name w:val="Comment Subject Char"/>
    <w:basedOn w:val="CommentTextChar"/>
    <w:link w:val="CommentSubject"/>
    <w:uiPriority w:val="99"/>
    <w:semiHidden/>
    <w:rsid w:val="00937017"/>
    <w:rPr>
      <w:rFonts w:ascii="Times New Roman" w:eastAsia="Times New Roman" w:hAnsi="Times New Roman" w:cs="Times New Roman"/>
      <w:b/>
      <w:bCs/>
      <w:sz w:val="20"/>
      <w:szCs w:val="20"/>
      <w:lang w:eastAsia="en-GB"/>
    </w:rPr>
  </w:style>
  <w:style w:type="paragraph" w:styleId="ListParagraph">
    <w:name w:val="List Paragraph"/>
    <w:basedOn w:val="Normal"/>
    <w:qFormat/>
    <w:rsid w:val="004E68DE"/>
    <w:pPr>
      <w:ind w:left="720"/>
      <w:contextualSpacing/>
    </w:pPr>
  </w:style>
  <w:style w:type="character" w:styleId="Hyperlink">
    <w:name w:val="Hyperlink"/>
    <w:basedOn w:val="DefaultParagraphFont"/>
    <w:uiPriority w:val="99"/>
    <w:unhideWhenUsed/>
    <w:rsid w:val="00DE4A4C"/>
    <w:rPr>
      <w:color w:val="0563C1" w:themeColor="hyperlink"/>
      <w:u w:val="single"/>
    </w:rPr>
  </w:style>
  <w:style w:type="character" w:customStyle="1" w:styleId="UnresolvedMention1">
    <w:name w:val="Unresolved Mention1"/>
    <w:basedOn w:val="DefaultParagraphFont"/>
    <w:uiPriority w:val="99"/>
    <w:semiHidden/>
    <w:unhideWhenUsed/>
    <w:rsid w:val="00DE4A4C"/>
    <w:rPr>
      <w:color w:val="605E5C"/>
      <w:shd w:val="clear" w:color="auto" w:fill="E1DFDD"/>
    </w:rPr>
  </w:style>
  <w:style w:type="paragraph" w:styleId="BalloonText">
    <w:name w:val="Balloon Text"/>
    <w:basedOn w:val="Normal"/>
    <w:link w:val="BalloonTextChar"/>
    <w:uiPriority w:val="99"/>
    <w:semiHidden/>
    <w:unhideWhenUsed/>
    <w:rsid w:val="00124433"/>
    <w:rPr>
      <w:rFonts w:ascii="Tahoma" w:hAnsi="Tahoma" w:cs="Tahoma"/>
      <w:sz w:val="16"/>
      <w:szCs w:val="16"/>
    </w:rPr>
  </w:style>
  <w:style w:type="character" w:customStyle="1" w:styleId="BalloonTextChar">
    <w:name w:val="Balloon Text Char"/>
    <w:basedOn w:val="DefaultParagraphFont"/>
    <w:link w:val="BalloonText"/>
    <w:uiPriority w:val="99"/>
    <w:semiHidden/>
    <w:rsid w:val="00124433"/>
    <w:rPr>
      <w:rFonts w:ascii="Tahoma" w:eastAsia="Times New Roman" w:hAnsi="Tahoma" w:cs="Tahoma"/>
      <w:sz w:val="16"/>
      <w:szCs w:val="16"/>
      <w:lang w:eastAsia="en-GB"/>
    </w:rPr>
  </w:style>
  <w:style w:type="character" w:styleId="Emphasis">
    <w:name w:val="Emphasis"/>
    <w:basedOn w:val="DefaultParagraphFont"/>
    <w:uiPriority w:val="20"/>
    <w:qFormat/>
    <w:rsid w:val="00A679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8518">
      <w:bodyDiv w:val="1"/>
      <w:marLeft w:val="0"/>
      <w:marRight w:val="0"/>
      <w:marTop w:val="0"/>
      <w:marBottom w:val="0"/>
      <w:divBdr>
        <w:top w:val="none" w:sz="0" w:space="0" w:color="auto"/>
        <w:left w:val="none" w:sz="0" w:space="0" w:color="auto"/>
        <w:bottom w:val="none" w:sz="0" w:space="0" w:color="auto"/>
        <w:right w:val="none" w:sz="0" w:space="0" w:color="auto"/>
      </w:divBdr>
    </w:div>
    <w:div w:id="176501052">
      <w:bodyDiv w:val="1"/>
      <w:marLeft w:val="0"/>
      <w:marRight w:val="0"/>
      <w:marTop w:val="0"/>
      <w:marBottom w:val="0"/>
      <w:divBdr>
        <w:top w:val="none" w:sz="0" w:space="0" w:color="auto"/>
        <w:left w:val="none" w:sz="0" w:space="0" w:color="auto"/>
        <w:bottom w:val="none" w:sz="0" w:space="0" w:color="auto"/>
        <w:right w:val="none" w:sz="0" w:space="0" w:color="auto"/>
      </w:divBdr>
    </w:div>
    <w:div w:id="262568307">
      <w:bodyDiv w:val="1"/>
      <w:marLeft w:val="0"/>
      <w:marRight w:val="0"/>
      <w:marTop w:val="0"/>
      <w:marBottom w:val="0"/>
      <w:divBdr>
        <w:top w:val="none" w:sz="0" w:space="0" w:color="auto"/>
        <w:left w:val="none" w:sz="0" w:space="0" w:color="auto"/>
        <w:bottom w:val="none" w:sz="0" w:space="0" w:color="auto"/>
        <w:right w:val="none" w:sz="0" w:space="0" w:color="auto"/>
      </w:divBdr>
    </w:div>
    <w:div w:id="272591125">
      <w:bodyDiv w:val="1"/>
      <w:marLeft w:val="0"/>
      <w:marRight w:val="0"/>
      <w:marTop w:val="0"/>
      <w:marBottom w:val="0"/>
      <w:divBdr>
        <w:top w:val="none" w:sz="0" w:space="0" w:color="auto"/>
        <w:left w:val="none" w:sz="0" w:space="0" w:color="auto"/>
        <w:bottom w:val="none" w:sz="0" w:space="0" w:color="auto"/>
        <w:right w:val="none" w:sz="0" w:space="0" w:color="auto"/>
      </w:divBdr>
    </w:div>
    <w:div w:id="844785812">
      <w:bodyDiv w:val="1"/>
      <w:marLeft w:val="0"/>
      <w:marRight w:val="0"/>
      <w:marTop w:val="0"/>
      <w:marBottom w:val="0"/>
      <w:divBdr>
        <w:top w:val="none" w:sz="0" w:space="0" w:color="auto"/>
        <w:left w:val="none" w:sz="0" w:space="0" w:color="auto"/>
        <w:bottom w:val="none" w:sz="0" w:space="0" w:color="auto"/>
        <w:right w:val="none" w:sz="0" w:space="0" w:color="auto"/>
      </w:divBdr>
      <w:divsChild>
        <w:div w:id="1045180340">
          <w:marLeft w:val="0"/>
          <w:marRight w:val="0"/>
          <w:marTop w:val="0"/>
          <w:marBottom w:val="0"/>
          <w:divBdr>
            <w:top w:val="none" w:sz="0" w:space="0" w:color="auto"/>
            <w:left w:val="none" w:sz="0" w:space="0" w:color="auto"/>
            <w:bottom w:val="none" w:sz="0" w:space="0" w:color="auto"/>
            <w:right w:val="none" w:sz="0" w:space="0" w:color="auto"/>
          </w:divBdr>
          <w:divsChild>
            <w:div w:id="301931720">
              <w:marLeft w:val="0"/>
              <w:marRight w:val="0"/>
              <w:marTop w:val="0"/>
              <w:marBottom w:val="0"/>
              <w:divBdr>
                <w:top w:val="none" w:sz="0" w:space="0" w:color="auto"/>
                <w:left w:val="none" w:sz="0" w:space="0" w:color="auto"/>
                <w:bottom w:val="none" w:sz="0" w:space="0" w:color="auto"/>
                <w:right w:val="none" w:sz="0" w:space="0" w:color="auto"/>
              </w:divBdr>
            </w:div>
            <w:div w:id="1661958030">
              <w:marLeft w:val="0"/>
              <w:marRight w:val="0"/>
              <w:marTop w:val="0"/>
              <w:marBottom w:val="0"/>
              <w:divBdr>
                <w:top w:val="none" w:sz="0" w:space="0" w:color="auto"/>
                <w:left w:val="none" w:sz="0" w:space="0" w:color="auto"/>
                <w:bottom w:val="none" w:sz="0" w:space="0" w:color="auto"/>
                <w:right w:val="none" w:sz="0" w:space="0" w:color="auto"/>
              </w:divBdr>
            </w:div>
          </w:divsChild>
        </w:div>
        <w:div w:id="262609930">
          <w:marLeft w:val="0"/>
          <w:marRight w:val="0"/>
          <w:marTop w:val="0"/>
          <w:marBottom w:val="0"/>
          <w:divBdr>
            <w:top w:val="none" w:sz="0" w:space="0" w:color="auto"/>
            <w:left w:val="none" w:sz="0" w:space="0" w:color="auto"/>
            <w:bottom w:val="none" w:sz="0" w:space="0" w:color="auto"/>
            <w:right w:val="none" w:sz="0" w:space="0" w:color="auto"/>
          </w:divBdr>
        </w:div>
      </w:divsChild>
    </w:div>
    <w:div w:id="19229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968C-E7DE-4A93-82CA-2E238FBE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fullwood</dc:creator>
  <cp:lastModifiedBy>Berkswich Clerk</cp:lastModifiedBy>
  <cp:revision>192</cp:revision>
  <cp:lastPrinted>2022-06-10T08:42:00Z</cp:lastPrinted>
  <dcterms:created xsi:type="dcterms:W3CDTF">2022-10-10T08:06:00Z</dcterms:created>
  <dcterms:modified xsi:type="dcterms:W3CDTF">2022-10-17T11:56:00Z</dcterms:modified>
</cp:coreProperties>
</file>