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327A" w14:textId="77777777" w:rsidR="001C5070" w:rsidRPr="009E7B0D" w:rsidRDefault="007E5240" w:rsidP="006A2B9E">
      <w:pPr>
        <w:jc w:val="center"/>
        <w:rPr>
          <w:rFonts w:ascii="Arial" w:hAnsi="Arial" w:cs="Arial"/>
          <w:b/>
        </w:rPr>
      </w:pPr>
      <w:r w:rsidRPr="009E7B0D">
        <w:rPr>
          <w:rFonts w:ascii="Arial" w:hAnsi="Arial" w:cs="Arial"/>
          <w:b/>
        </w:rPr>
        <w:t xml:space="preserve">BERKSWICH PARISH </w:t>
      </w:r>
      <w:r w:rsidR="004D6589" w:rsidRPr="009E7B0D">
        <w:rPr>
          <w:rFonts w:ascii="Arial" w:hAnsi="Arial" w:cs="Arial"/>
          <w:b/>
        </w:rPr>
        <w:t>COUNCIL</w:t>
      </w:r>
    </w:p>
    <w:p w14:paraId="0B092E91" w14:textId="77777777" w:rsidR="001C5070" w:rsidRDefault="007E5240" w:rsidP="00BF53AE">
      <w:pPr>
        <w:tabs>
          <w:tab w:val="left" w:pos="1134"/>
        </w:tabs>
        <w:ind w:left="1134" w:hanging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Annual Parish</w:t>
      </w:r>
      <w:r w:rsidR="004D6589">
        <w:rPr>
          <w:rFonts w:ascii="Arial" w:hAnsi="Arial" w:cs="Arial"/>
          <w:b/>
        </w:rPr>
        <w:t xml:space="preserve"> Council</w:t>
      </w:r>
      <w:r>
        <w:rPr>
          <w:rFonts w:ascii="Arial" w:hAnsi="Arial" w:cs="Arial"/>
          <w:b/>
        </w:rPr>
        <w:t xml:space="preserve"> Meeting 2023</w:t>
      </w:r>
    </w:p>
    <w:p w14:paraId="7A4C25A6" w14:textId="77777777" w:rsidR="004D6589" w:rsidRPr="000352BF" w:rsidRDefault="004D6589" w:rsidP="00BF53AE">
      <w:pPr>
        <w:tabs>
          <w:tab w:val="left" w:pos="1134"/>
        </w:tabs>
        <w:ind w:left="1134" w:hanging="1134"/>
        <w:jc w:val="center"/>
        <w:rPr>
          <w:rFonts w:ascii="Arial" w:hAnsi="Arial" w:cs="Arial"/>
          <w:b/>
        </w:rPr>
      </w:pPr>
    </w:p>
    <w:p w14:paraId="564D3B41" w14:textId="77777777" w:rsidR="001C5070" w:rsidRPr="000352BF" w:rsidRDefault="001C5070" w:rsidP="00BF53AE">
      <w:pPr>
        <w:tabs>
          <w:tab w:val="left" w:pos="1134"/>
        </w:tabs>
        <w:ind w:left="1134" w:hanging="1134"/>
        <w:jc w:val="center"/>
        <w:rPr>
          <w:rFonts w:ascii="Arial" w:hAnsi="Arial" w:cs="Arial"/>
          <w:b/>
        </w:rPr>
      </w:pPr>
      <w:r w:rsidRPr="000352BF">
        <w:rPr>
          <w:rFonts w:ascii="Arial" w:hAnsi="Arial" w:cs="Arial"/>
          <w:b/>
        </w:rPr>
        <w:t>Minu</w:t>
      </w:r>
      <w:r w:rsidR="007E5240">
        <w:rPr>
          <w:rFonts w:ascii="Arial" w:hAnsi="Arial" w:cs="Arial"/>
          <w:b/>
        </w:rPr>
        <w:t xml:space="preserve">tes of Berkswich Parish </w:t>
      </w:r>
      <w:r w:rsidRPr="000352BF">
        <w:rPr>
          <w:rFonts w:ascii="Arial" w:hAnsi="Arial" w:cs="Arial"/>
          <w:b/>
        </w:rPr>
        <w:t xml:space="preserve">Meeting held on Tuesday </w:t>
      </w:r>
      <w:r w:rsidR="007E5240">
        <w:rPr>
          <w:rFonts w:ascii="Arial" w:hAnsi="Arial" w:cs="Arial"/>
          <w:b/>
        </w:rPr>
        <w:t>9th May</w:t>
      </w:r>
      <w:r w:rsidR="00F74B7F">
        <w:rPr>
          <w:rFonts w:ascii="Arial" w:hAnsi="Arial" w:cs="Arial"/>
          <w:b/>
        </w:rPr>
        <w:t xml:space="preserve"> 2023</w:t>
      </w:r>
      <w:r w:rsidRPr="000352BF">
        <w:rPr>
          <w:rFonts w:ascii="Arial" w:hAnsi="Arial" w:cs="Arial"/>
          <w:b/>
        </w:rPr>
        <w:t xml:space="preserve"> </w:t>
      </w:r>
    </w:p>
    <w:p w14:paraId="6BE70075" w14:textId="77777777" w:rsidR="001C5070" w:rsidRPr="000352BF" w:rsidRDefault="004D6589" w:rsidP="00BF53AE">
      <w:pPr>
        <w:tabs>
          <w:tab w:val="left" w:pos="1134"/>
        </w:tabs>
        <w:ind w:left="1134" w:hanging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 7.3</w:t>
      </w:r>
      <w:r w:rsidR="001C5070" w:rsidRPr="000352BF">
        <w:rPr>
          <w:rFonts w:ascii="Arial" w:hAnsi="Arial" w:cs="Arial"/>
          <w:b/>
        </w:rPr>
        <w:t xml:space="preserve">0 pm </w:t>
      </w:r>
      <w:r w:rsidR="00A16625">
        <w:rPr>
          <w:rFonts w:ascii="Arial" w:hAnsi="Arial" w:cs="Arial"/>
          <w:b/>
        </w:rPr>
        <w:t>at Walton Village Hall</w:t>
      </w:r>
    </w:p>
    <w:p w14:paraId="18096C29" w14:textId="77777777" w:rsidR="001C5070" w:rsidRPr="000352BF" w:rsidRDefault="001C5070" w:rsidP="00BF53AE">
      <w:pPr>
        <w:tabs>
          <w:tab w:val="left" w:pos="1134"/>
        </w:tabs>
        <w:ind w:left="1134" w:hanging="1134"/>
        <w:jc w:val="center"/>
        <w:rPr>
          <w:rFonts w:ascii="Arial" w:hAnsi="Arial" w:cs="Arial"/>
          <w:b/>
        </w:rPr>
      </w:pPr>
    </w:p>
    <w:p w14:paraId="2883AB63" w14:textId="3F77AEA8" w:rsidR="001C5070" w:rsidRDefault="001C5070" w:rsidP="009E7B0D">
      <w:pPr>
        <w:tabs>
          <w:tab w:val="left" w:pos="1134"/>
          <w:tab w:val="left" w:pos="2268"/>
        </w:tabs>
        <w:ind w:left="1134" w:hanging="1134"/>
        <w:rPr>
          <w:rFonts w:ascii="Arial" w:hAnsi="Arial" w:cs="Arial"/>
        </w:rPr>
      </w:pPr>
      <w:r w:rsidRPr="000352BF">
        <w:rPr>
          <w:rFonts w:ascii="Arial" w:hAnsi="Arial" w:cs="Arial"/>
          <w:b/>
        </w:rPr>
        <w:t>Present:</w:t>
      </w:r>
      <w:r w:rsidRPr="000352BF">
        <w:rPr>
          <w:rFonts w:ascii="Arial" w:hAnsi="Arial" w:cs="Arial"/>
        </w:rPr>
        <w:tab/>
      </w:r>
      <w:r w:rsidR="00326FDF" w:rsidRPr="000352BF">
        <w:rPr>
          <w:rFonts w:ascii="Arial" w:hAnsi="Arial" w:cs="Arial"/>
        </w:rPr>
        <w:t>Cllr Malcolm Millichap</w:t>
      </w:r>
      <w:r w:rsidR="00983EE8">
        <w:rPr>
          <w:rFonts w:ascii="Arial" w:hAnsi="Arial" w:cs="Arial"/>
        </w:rPr>
        <w:t xml:space="preserve"> (Acting </w:t>
      </w:r>
      <w:r w:rsidR="00F74B7F">
        <w:rPr>
          <w:rFonts w:ascii="Arial" w:hAnsi="Arial" w:cs="Arial"/>
        </w:rPr>
        <w:t>Secretary</w:t>
      </w:r>
      <w:r w:rsidR="00983EE8">
        <w:rPr>
          <w:rFonts w:ascii="Arial" w:hAnsi="Arial" w:cs="Arial"/>
        </w:rPr>
        <w:t>)</w:t>
      </w:r>
      <w:r w:rsidR="009E7B0D">
        <w:rPr>
          <w:rFonts w:ascii="Arial" w:hAnsi="Arial" w:cs="Arial"/>
        </w:rPr>
        <w:t xml:space="preserve">, </w:t>
      </w:r>
      <w:r w:rsidRPr="000352BF">
        <w:rPr>
          <w:rFonts w:ascii="Arial" w:hAnsi="Arial" w:cs="Arial"/>
        </w:rPr>
        <w:t>Cllr Ann Millichap, Cllr Alan Taylor</w:t>
      </w:r>
      <w:r w:rsidR="00983EE8">
        <w:rPr>
          <w:rFonts w:ascii="Arial" w:hAnsi="Arial" w:cs="Arial"/>
        </w:rPr>
        <w:t>,</w:t>
      </w:r>
      <w:r w:rsidR="00F74B7F">
        <w:rPr>
          <w:rFonts w:ascii="Arial" w:hAnsi="Arial" w:cs="Arial"/>
        </w:rPr>
        <w:t xml:space="preserve"> </w:t>
      </w:r>
      <w:r w:rsidR="00983EE8">
        <w:rPr>
          <w:rFonts w:ascii="Arial" w:hAnsi="Arial" w:cs="Arial"/>
        </w:rPr>
        <w:t>Cllr Ti</w:t>
      </w:r>
      <w:r w:rsidR="007E5240">
        <w:rPr>
          <w:rFonts w:ascii="Arial" w:hAnsi="Arial" w:cs="Arial"/>
        </w:rPr>
        <w:t>m Luker, Cllr Caroline Pearson, Cllr</w:t>
      </w:r>
      <w:r w:rsidR="004D6589">
        <w:rPr>
          <w:rFonts w:ascii="Arial" w:hAnsi="Arial" w:cs="Arial"/>
        </w:rPr>
        <w:t xml:space="preserve"> Beverley Hughes, Cllr Michael</w:t>
      </w:r>
      <w:r w:rsidR="00077523">
        <w:rPr>
          <w:rFonts w:ascii="Arial" w:hAnsi="Arial" w:cs="Arial"/>
        </w:rPr>
        <w:t xml:space="preserve"> Norris</w:t>
      </w:r>
      <w:r w:rsidR="003359FE">
        <w:rPr>
          <w:rFonts w:ascii="Arial" w:hAnsi="Arial" w:cs="Arial"/>
        </w:rPr>
        <w:t>, Cllr Sue Francis</w:t>
      </w:r>
    </w:p>
    <w:p w14:paraId="5E52C5A9" w14:textId="77777777" w:rsidR="004D6589" w:rsidRPr="000352BF" w:rsidRDefault="004D6589" w:rsidP="00BF53AE">
      <w:pPr>
        <w:tabs>
          <w:tab w:val="left" w:pos="1134"/>
          <w:tab w:val="left" w:pos="2268"/>
        </w:tabs>
        <w:ind w:left="1134" w:hanging="1134"/>
        <w:rPr>
          <w:rFonts w:ascii="Arial" w:hAnsi="Arial" w:cs="Arial"/>
        </w:rPr>
      </w:pPr>
    </w:p>
    <w:p w14:paraId="2875D64A" w14:textId="77777777" w:rsidR="007E5240" w:rsidRPr="009E7B0D" w:rsidRDefault="001C5070" w:rsidP="006A2B9E">
      <w:pPr>
        <w:rPr>
          <w:rFonts w:ascii="Arial" w:hAnsi="Arial" w:cs="Arial"/>
        </w:rPr>
      </w:pPr>
      <w:r w:rsidRPr="009E7B0D">
        <w:rPr>
          <w:rFonts w:ascii="Arial" w:hAnsi="Arial" w:cs="Arial"/>
          <w:b/>
        </w:rPr>
        <w:t>In attendance</w:t>
      </w:r>
      <w:r w:rsidRPr="009E7B0D">
        <w:rPr>
          <w:rFonts w:ascii="Arial" w:hAnsi="Arial" w:cs="Arial"/>
        </w:rPr>
        <w:t>:</w:t>
      </w:r>
      <w:r w:rsidR="00F74B7F" w:rsidRPr="009E7B0D">
        <w:rPr>
          <w:rFonts w:ascii="Arial" w:hAnsi="Arial" w:cs="Arial"/>
        </w:rPr>
        <w:t xml:space="preserve"> Three</w:t>
      </w:r>
      <w:r w:rsidR="00603241" w:rsidRPr="009E7B0D">
        <w:rPr>
          <w:rFonts w:ascii="Arial" w:hAnsi="Arial" w:cs="Arial"/>
        </w:rPr>
        <w:t xml:space="preserve"> members of the public</w:t>
      </w:r>
      <w:r w:rsidR="006A2B9E" w:rsidRPr="009E7B0D">
        <w:rPr>
          <w:rFonts w:ascii="Arial" w:hAnsi="Arial" w:cs="Arial"/>
        </w:rPr>
        <w:t xml:space="preserve">. </w:t>
      </w:r>
    </w:p>
    <w:p w14:paraId="4BAA8BF4" w14:textId="77777777" w:rsidR="001C5070" w:rsidRDefault="001C5070" w:rsidP="002E747A">
      <w:pPr>
        <w:tabs>
          <w:tab w:val="left" w:pos="1985"/>
          <w:tab w:val="left" w:pos="2268"/>
        </w:tabs>
        <w:ind w:left="1985" w:hanging="1985"/>
        <w:rPr>
          <w:rFonts w:ascii="Arial" w:hAnsi="Arial" w:cs="Arial"/>
          <w:b/>
        </w:rPr>
      </w:pPr>
      <w:r w:rsidRPr="000352BF">
        <w:rPr>
          <w:rFonts w:ascii="Arial" w:hAnsi="Arial" w:cs="Arial"/>
          <w:b/>
        </w:rPr>
        <w:tab/>
      </w:r>
      <w:r w:rsidRPr="000352BF">
        <w:rPr>
          <w:rFonts w:ascii="Arial" w:hAnsi="Arial" w:cs="Arial"/>
          <w:b/>
        </w:rPr>
        <w:tab/>
      </w:r>
      <w:r w:rsidRPr="000352BF">
        <w:rPr>
          <w:rFonts w:ascii="Arial" w:hAnsi="Arial" w:cs="Arial"/>
          <w:b/>
        </w:rPr>
        <w:tab/>
      </w:r>
    </w:p>
    <w:p w14:paraId="5B3D63DC" w14:textId="15A99CA7" w:rsidR="001C5070" w:rsidRDefault="003359FE" w:rsidP="009E7B0D">
      <w:pPr>
        <w:tabs>
          <w:tab w:val="left" w:pos="993"/>
        </w:tabs>
        <w:ind w:left="993" w:hanging="993"/>
        <w:rPr>
          <w:rFonts w:ascii="Arial" w:hAnsi="Arial" w:cs="Arial"/>
          <w:bCs/>
        </w:rPr>
      </w:pPr>
      <w:r w:rsidRPr="009E7B0D">
        <w:rPr>
          <w:rFonts w:ascii="Arial" w:hAnsi="Arial" w:cs="Arial"/>
          <w:b/>
        </w:rPr>
        <w:t>23/41</w:t>
      </w:r>
      <w:r w:rsidR="002E747A" w:rsidRPr="009E7B0D">
        <w:rPr>
          <w:rFonts w:ascii="Arial" w:hAnsi="Arial" w:cs="Arial"/>
          <w:b/>
        </w:rPr>
        <w:tab/>
      </w:r>
      <w:r w:rsidR="00FA07FF" w:rsidRPr="009E7B0D">
        <w:rPr>
          <w:rFonts w:ascii="Arial" w:hAnsi="Arial" w:cs="Arial"/>
          <w:b/>
        </w:rPr>
        <w:t>Election of Chair</w:t>
      </w:r>
      <w:r w:rsidR="007B3E4B" w:rsidRPr="009E7B0D">
        <w:rPr>
          <w:rFonts w:ascii="Arial" w:hAnsi="Arial" w:cs="Arial"/>
          <w:b/>
        </w:rPr>
        <w:t xml:space="preserve"> of the Parish Council</w:t>
      </w:r>
      <w:r w:rsidR="009E7B0D">
        <w:rPr>
          <w:rFonts w:ascii="Arial" w:hAnsi="Arial" w:cs="Arial"/>
          <w:b/>
        </w:rPr>
        <w:t xml:space="preserve"> - </w:t>
      </w:r>
      <w:r w:rsidR="00552EB0" w:rsidRPr="00552EB0">
        <w:rPr>
          <w:rFonts w:ascii="Arial" w:hAnsi="Arial" w:cs="Arial"/>
          <w:bCs/>
        </w:rPr>
        <w:t>Cllr</w:t>
      </w:r>
      <w:r w:rsidR="00FA07FF">
        <w:rPr>
          <w:rFonts w:ascii="Arial" w:hAnsi="Arial" w:cs="Arial"/>
          <w:bCs/>
        </w:rPr>
        <w:t xml:space="preserve"> M</w:t>
      </w:r>
      <w:r w:rsidR="00552EB0" w:rsidRPr="00552EB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Millichap, as acting secretary, welcomed all to the meeting, and called for nominations to the Chair.  </w:t>
      </w:r>
      <w:r w:rsidR="007A4C37" w:rsidRPr="007A4C37">
        <w:rPr>
          <w:rFonts w:ascii="Arial" w:hAnsi="Arial" w:cs="Arial"/>
          <w:b/>
          <w:bCs/>
        </w:rPr>
        <w:t xml:space="preserve">Resolved: </w:t>
      </w:r>
      <w:r>
        <w:rPr>
          <w:rFonts w:ascii="Arial" w:hAnsi="Arial" w:cs="Arial"/>
          <w:bCs/>
        </w:rPr>
        <w:t>Cllr Taylor was nominated and seconded.  There being no other nominations, Cllr Taylor was elected unopposed.</w:t>
      </w:r>
      <w:r w:rsidR="00077523">
        <w:rPr>
          <w:rFonts w:ascii="Arial" w:hAnsi="Arial" w:cs="Arial"/>
          <w:bCs/>
        </w:rPr>
        <w:t xml:space="preserve">  The Chair welcomed all members to the new committee and thanked Cllr Sue Francis for her work over the last four years as Chair.</w:t>
      </w:r>
    </w:p>
    <w:p w14:paraId="5D2CCF21" w14:textId="77777777" w:rsidR="00077523" w:rsidRDefault="00077523" w:rsidP="009E7B0D">
      <w:pPr>
        <w:tabs>
          <w:tab w:val="left" w:pos="0"/>
          <w:tab w:val="left" w:pos="993"/>
        </w:tabs>
        <w:rPr>
          <w:rFonts w:ascii="Arial" w:hAnsi="Arial" w:cs="Arial"/>
          <w:bCs/>
        </w:rPr>
      </w:pPr>
    </w:p>
    <w:p w14:paraId="44144DB0" w14:textId="26EB73B5" w:rsidR="003359FE" w:rsidRDefault="003359FE" w:rsidP="009E7B0D">
      <w:pPr>
        <w:tabs>
          <w:tab w:val="left" w:pos="993"/>
        </w:tabs>
        <w:ind w:left="993" w:hanging="993"/>
        <w:rPr>
          <w:rFonts w:ascii="Arial" w:hAnsi="Arial" w:cs="Arial"/>
          <w:bCs/>
        </w:rPr>
      </w:pPr>
      <w:r w:rsidRPr="009E7B0D">
        <w:rPr>
          <w:rFonts w:ascii="Arial" w:hAnsi="Arial" w:cs="Arial"/>
          <w:b/>
        </w:rPr>
        <w:t xml:space="preserve">23/42 </w:t>
      </w:r>
      <w:r w:rsidR="009E7B0D" w:rsidRPr="009E7B0D">
        <w:rPr>
          <w:rFonts w:ascii="Arial" w:hAnsi="Arial" w:cs="Arial"/>
          <w:b/>
        </w:rPr>
        <w:tab/>
      </w:r>
      <w:r w:rsidRPr="006A2B9E">
        <w:rPr>
          <w:rFonts w:ascii="Arial" w:hAnsi="Arial" w:cs="Arial"/>
          <w:b/>
          <w:bCs/>
        </w:rPr>
        <w:t>Election of Vice Chair of the Parish Council</w:t>
      </w:r>
      <w:r w:rsidR="009E7B0D"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  <w:bCs/>
        </w:rPr>
        <w:t>Cllr Caroline Pearson was nominated and seconded.</w:t>
      </w:r>
      <w:r w:rsidR="009E7B0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7A4C37" w:rsidRPr="007A4C37">
        <w:rPr>
          <w:rFonts w:ascii="Arial" w:hAnsi="Arial" w:cs="Arial"/>
          <w:b/>
          <w:bCs/>
        </w:rPr>
        <w:t xml:space="preserve">Resolved: </w:t>
      </w:r>
      <w:r>
        <w:rPr>
          <w:rFonts w:ascii="Arial" w:hAnsi="Arial" w:cs="Arial"/>
          <w:bCs/>
        </w:rPr>
        <w:t xml:space="preserve">There being no </w:t>
      </w:r>
      <w:r w:rsidR="0009218A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ther nomination</w:t>
      </w:r>
      <w:r w:rsidR="00077523">
        <w:rPr>
          <w:rFonts w:ascii="Arial" w:hAnsi="Arial" w:cs="Arial"/>
          <w:bCs/>
        </w:rPr>
        <w:t>s, Cllr Pearson was elected un</w:t>
      </w:r>
      <w:r>
        <w:rPr>
          <w:rFonts w:ascii="Arial" w:hAnsi="Arial" w:cs="Arial"/>
          <w:bCs/>
        </w:rPr>
        <w:t>oppo</w:t>
      </w:r>
      <w:r w:rsidR="0007752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ed.</w:t>
      </w:r>
    </w:p>
    <w:p w14:paraId="59F520A5" w14:textId="77777777" w:rsidR="00077523" w:rsidRDefault="00077523" w:rsidP="009E7B0D">
      <w:pPr>
        <w:tabs>
          <w:tab w:val="left" w:pos="0"/>
          <w:tab w:val="left" w:pos="993"/>
        </w:tabs>
        <w:rPr>
          <w:rFonts w:ascii="Arial" w:hAnsi="Arial" w:cs="Arial"/>
          <w:bCs/>
        </w:rPr>
      </w:pPr>
    </w:p>
    <w:p w14:paraId="2BF22D43" w14:textId="77777777" w:rsidR="003359FE" w:rsidRPr="009E7B0D" w:rsidRDefault="003359FE" w:rsidP="009E7B0D">
      <w:pPr>
        <w:tabs>
          <w:tab w:val="left" w:pos="0"/>
          <w:tab w:val="left" w:pos="993"/>
        </w:tabs>
        <w:rPr>
          <w:rFonts w:ascii="Arial" w:hAnsi="Arial" w:cs="Arial"/>
          <w:b/>
        </w:rPr>
      </w:pPr>
      <w:r w:rsidRPr="009E7B0D">
        <w:rPr>
          <w:rFonts w:ascii="Arial" w:hAnsi="Arial" w:cs="Arial"/>
          <w:b/>
        </w:rPr>
        <w:t>23/43</w:t>
      </w:r>
      <w:r w:rsidRPr="009E7B0D">
        <w:rPr>
          <w:rFonts w:ascii="Arial" w:hAnsi="Arial" w:cs="Arial"/>
          <w:b/>
        </w:rPr>
        <w:tab/>
        <w:t>Apologies</w:t>
      </w:r>
    </w:p>
    <w:p w14:paraId="04BF3C95" w14:textId="2CBD1A6D" w:rsidR="003359FE" w:rsidRDefault="003359FE" w:rsidP="009E7B0D">
      <w:pPr>
        <w:tabs>
          <w:tab w:val="left" w:pos="0"/>
          <w:tab w:val="left" w:pos="993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The Clerk left </w:t>
      </w:r>
      <w:r w:rsidR="00D561D6">
        <w:rPr>
          <w:rFonts w:ascii="Arial" w:hAnsi="Arial" w:cs="Arial"/>
          <w:bCs/>
        </w:rPr>
        <w:t>the meeting feeling unwell</w:t>
      </w:r>
      <w:r>
        <w:rPr>
          <w:rFonts w:ascii="Arial" w:hAnsi="Arial" w:cs="Arial"/>
          <w:bCs/>
        </w:rPr>
        <w:t>.</w:t>
      </w:r>
    </w:p>
    <w:p w14:paraId="3783E06B" w14:textId="77777777" w:rsidR="00077523" w:rsidRDefault="00077523" w:rsidP="009E7B0D">
      <w:pPr>
        <w:tabs>
          <w:tab w:val="left" w:pos="0"/>
          <w:tab w:val="left" w:pos="993"/>
        </w:tabs>
        <w:rPr>
          <w:rFonts w:ascii="Arial" w:hAnsi="Arial" w:cs="Arial"/>
          <w:bCs/>
        </w:rPr>
      </w:pPr>
    </w:p>
    <w:p w14:paraId="503CDBE0" w14:textId="56A511D3" w:rsidR="003359FE" w:rsidRDefault="003359FE" w:rsidP="009E7B0D">
      <w:pPr>
        <w:tabs>
          <w:tab w:val="left" w:pos="993"/>
        </w:tabs>
        <w:ind w:left="993" w:hanging="993"/>
        <w:rPr>
          <w:rFonts w:ascii="Arial" w:hAnsi="Arial" w:cs="Arial"/>
          <w:bCs/>
        </w:rPr>
      </w:pPr>
      <w:r w:rsidRPr="009E7B0D">
        <w:rPr>
          <w:rFonts w:ascii="Arial" w:hAnsi="Arial" w:cs="Arial"/>
          <w:b/>
        </w:rPr>
        <w:t>23/44</w:t>
      </w:r>
      <w:r w:rsidRPr="009E7B0D">
        <w:rPr>
          <w:rFonts w:ascii="Arial" w:hAnsi="Arial" w:cs="Arial"/>
          <w:b/>
        </w:rPr>
        <w:tab/>
        <w:t>To Approve the Minutes of the Meeting held on 4 April 2023</w:t>
      </w:r>
      <w:r w:rsidR="009E7B0D" w:rsidRPr="009E7B0D">
        <w:rPr>
          <w:rFonts w:ascii="Arial" w:hAnsi="Arial" w:cs="Arial"/>
        </w:rPr>
        <w:t xml:space="preserve"> - </w:t>
      </w:r>
      <w:r w:rsidR="007A4C37" w:rsidRPr="007A4C37">
        <w:rPr>
          <w:rFonts w:ascii="Arial" w:hAnsi="Arial" w:cs="Arial"/>
          <w:b/>
          <w:bCs/>
        </w:rPr>
        <w:t xml:space="preserve">Resolved: </w:t>
      </w:r>
      <w:r>
        <w:rPr>
          <w:rFonts w:ascii="Arial" w:hAnsi="Arial" w:cs="Arial"/>
          <w:bCs/>
        </w:rPr>
        <w:t>The minutes were moved</w:t>
      </w:r>
      <w:r w:rsidR="009E7B0D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seconded and accepted as a true record.</w:t>
      </w:r>
    </w:p>
    <w:p w14:paraId="49CC084D" w14:textId="77777777" w:rsidR="00077523" w:rsidRDefault="00077523" w:rsidP="009E7B0D">
      <w:pPr>
        <w:tabs>
          <w:tab w:val="left" w:pos="0"/>
          <w:tab w:val="left" w:pos="993"/>
        </w:tabs>
        <w:rPr>
          <w:rFonts w:ascii="Arial" w:hAnsi="Arial" w:cs="Arial"/>
          <w:bCs/>
        </w:rPr>
      </w:pPr>
    </w:p>
    <w:p w14:paraId="1C756081" w14:textId="509B11B3" w:rsidR="00CB5080" w:rsidRDefault="003359FE" w:rsidP="009E7B0D">
      <w:pPr>
        <w:tabs>
          <w:tab w:val="left" w:pos="0"/>
          <w:tab w:val="left" w:pos="993"/>
        </w:tabs>
        <w:rPr>
          <w:rFonts w:ascii="Arial" w:hAnsi="Arial" w:cs="Arial"/>
          <w:bCs/>
        </w:rPr>
      </w:pPr>
      <w:r w:rsidRPr="009E7B0D">
        <w:rPr>
          <w:rFonts w:ascii="Arial" w:hAnsi="Arial" w:cs="Arial"/>
          <w:b/>
        </w:rPr>
        <w:t>23/45</w:t>
      </w:r>
      <w:r w:rsidRPr="009E7B0D">
        <w:rPr>
          <w:rFonts w:ascii="Arial" w:hAnsi="Arial" w:cs="Arial"/>
          <w:b/>
        </w:rPr>
        <w:tab/>
        <w:t>To Record Declaration of Interests</w:t>
      </w:r>
      <w:r w:rsidR="00CB5080" w:rsidRPr="009E7B0D">
        <w:rPr>
          <w:rFonts w:ascii="Arial" w:hAnsi="Arial" w:cs="Arial"/>
          <w:b/>
        </w:rPr>
        <w:t xml:space="preserve"> Regarding the Agenda</w:t>
      </w:r>
      <w:r w:rsidR="009E7B0D">
        <w:rPr>
          <w:rFonts w:ascii="Arial" w:hAnsi="Arial" w:cs="Arial"/>
          <w:b/>
        </w:rPr>
        <w:t xml:space="preserve"> </w:t>
      </w:r>
      <w:r w:rsidR="009E7B0D" w:rsidRPr="009E7B0D">
        <w:rPr>
          <w:rFonts w:ascii="Arial" w:hAnsi="Arial" w:cs="Arial"/>
          <w:bCs/>
        </w:rPr>
        <w:t>– n</w:t>
      </w:r>
      <w:r w:rsidR="00CB5080" w:rsidRPr="009E7B0D">
        <w:rPr>
          <w:rFonts w:ascii="Arial" w:hAnsi="Arial" w:cs="Arial"/>
          <w:bCs/>
        </w:rPr>
        <w:t>one</w:t>
      </w:r>
      <w:r w:rsidR="009E7B0D">
        <w:rPr>
          <w:rFonts w:ascii="Arial" w:hAnsi="Arial" w:cs="Arial"/>
          <w:bCs/>
        </w:rPr>
        <w:t>.</w:t>
      </w:r>
    </w:p>
    <w:p w14:paraId="5E03FCCB" w14:textId="77777777" w:rsidR="00077523" w:rsidRDefault="00077523" w:rsidP="009E7B0D">
      <w:pPr>
        <w:tabs>
          <w:tab w:val="left" w:pos="0"/>
          <w:tab w:val="left" w:pos="993"/>
        </w:tabs>
        <w:rPr>
          <w:rFonts w:ascii="Arial" w:hAnsi="Arial" w:cs="Arial"/>
          <w:bCs/>
        </w:rPr>
      </w:pPr>
    </w:p>
    <w:p w14:paraId="2E6E2056" w14:textId="2C89A413" w:rsidR="00CB5080" w:rsidRDefault="00CB5080" w:rsidP="007A4C37">
      <w:pPr>
        <w:tabs>
          <w:tab w:val="left" w:pos="993"/>
        </w:tabs>
        <w:ind w:left="993" w:hanging="993"/>
        <w:rPr>
          <w:rFonts w:ascii="Arial" w:hAnsi="Arial" w:cs="Arial"/>
          <w:bCs/>
        </w:rPr>
      </w:pPr>
      <w:r w:rsidRPr="009E7B0D">
        <w:rPr>
          <w:rFonts w:ascii="Arial" w:hAnsi="Arial" w:cs="Arial"/>
          <w:b/>
        </w:rPr>
        <w:t>23/46</w:t>
      </w:r>
      <w:r w:rsidRPr="009E7B0D">
        <w:rPr>
          <w:rFonts w:ascii="Arial" w:hAnsi="Arial" w:cs="Arial"/>
          <w:b/>
        </w:rPr>
        <w:tab/>
        <w:t>To Receive Councillors</w:t>
      </w:r>
      <w:r w:rsidR="007A4C37">
        <w:rPr>
          <w:rFonts w:ascii="Arial" w:hAnsi="Arial" w:cs="Arial"/>
          <w:b/>
        </w:rPr>
        <w:t>’</w:t>
      </w:r>
      <w:r w:rsidRPr="009E7B0D">
        <w:rPr>
          <w:rFonts w:ascii="Arial" w:hAnsi="Arial" w:cs="Arial"/>
          <w:b/>
        </w:rPr>
        <w:t xml:space="preserve"> Interest forms</w:t>
      </w:r>
      <w:r w:rsidR="007A4C37">
        <w:rPr>
          <w:rFonts w:ascii="Arial" w:hAnsi="Arial" w:cs="Arial"/>
          <w:b/>
        </w:rPr>
        <w:t xml:space="preserve"> - </w:t>
      </w:r>
      <w:r w:rsidR="007A4C37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his had been done </w:t>
      </w:r>
      <w:r w:rsidR="007A4C37">
        <w:rPr>
          <w:rFonts w:ascii="Arial" w:hAnsi="Arial" w:cs="Arial"/>
          <w:bCs/>
        </w:rPr>
        <w:t xml:space="preserve">ahead of the meeting, </w:t>
      </w:r>
      <w:r>
        <w:rPr>
          <w:rFonts w:ascii="Arial" w:hAnsi="Arial" w:cs="Arial"/>
          <w:bCs/>
        </w:rPr>
        <w:t xml:space="preserve">together with </w:t>
      </w:r>
      <w:r w:rsidR="007A4C37">
        <w:rPr>
          <w:rFonts w:ascii="Arial" w:hAnsi="Arial" w:cs="Arial"/>
          <w:bCs/>
        </w:rPr>
        <w:t xml:space="preserve">signature of </w:t>
      </w:r>
      <w:r w:rsidR="006A2B9E">
        <w:rPr>
          <w:rFonts w:ascii="Arial" w:hAnsi="Arial" w:cs="Arial"/>
          <w:bCs/>
        </w:rPr>
        <w:t xml:space="preserve">forms for </w:t>
      </w:r>
      <w:r>
        <w:rPr>
          <w:rFonts w:ascii="Arial" w:hAnsi="Arial" w:cs="Arial"/>
          <w:bCs/>
        </w:rPr>
        <w:t>acceptance of office as councillor.</w:t>
      </w:r>
    </w:p>
    <w:p w14:paraId="51DB44A7" w14:textId="77777777" w:rsidR="00077523" w:rsidRDefault="00077523" w:rsidP="009E7B0D">
      <w:pPr>
        <w:tabs>
          <w:tab w:val="left" w:pos="0"/>
          <w:tab w:val="left" w:pos="993"/>
        </w:tabs>
        <w:rPr>
          <w:rFonts w:ascii="Arial" w:hAnsi="Arial" w:cs="Arial"/>
          <w:bCs/>
        </w:rPr>
      </w:pPr>
    </w:p>
    <w:p w14:paraId="63E5AA76" w14:textId="0FF1AE18" w:rsidR="00CB5080" w:rsidRPr="007A4C37" w:rsidRDefault="00CB5080" w:rsidP="009E7B0D">
      <w:pPr>
        <w:tabs>
          <w:tab w:val="left" w:pos="0"/>
          <w:tab w:val="left" w:pos="993"/>
        </w:tabs>
        <w:rPr>
          <w:rFonts w:ascii="Arial" w:hAnsi="Arial" w:cs="Arial"/>
          <w:b/>
        </w:rPr>
      </w:pPr>
      <w:r w:rsidRPr="007A4C37">
        <w:rPr>
          <w:rFonts w:ascii="Arial" w:hAnsi="Arial" w:cs="Arial"/>
          <w:b/>
        </w:rPr>
        <w:t>23/47</w:t>
      </w:r>
      <w:r w:rsidRPr="007A4C37">
        <w:rPr>
          <w:rFonts w:ascii="Arial" w:hAnsi="Arial" w:cs="Arial"/>
          <w:b/>
        </w:rPr>
        <w:tab/>
        <w:t xml:space="preserve">To Co-opt to </w:t>
      </w:r>
      <w:r w:rsidR="007A4C37">
        <w:rPr>
          <w:rFonts w:ascii="Arial" w:hAnsi="Arial" w:cs="Arial"/>
          <w:b/>
        </w:rPr>
        <w:t>T</w:t>
      </w:r>
      <w:r w:rsidRPr="007A4C37">
        <w:rPr>
          <w:rFonts w:ascii="Arial" w:hAnsi="Arial" w:cs="Arial"/>
          <w:b/>
        </w:rPr>
        <w:t>wo Vacan</w:t>
      </w:r>
      <w:r w:rsidR="007A4C37">
        <w:rPr>
          <w:rFonts w:ascii="Arial" w:hAnsi="Arial" w:cs="Arial"/>
          <w:b/>
        </w:rPr>
        <w:t>t Councillor Posts</w:t>
      </w:r>
    </w:p>
    <w:p w14:paraId="6B2C7DB3" w14:textId="5627976B" w:rsidR="00077523" w:rsidRDefault="00CB5080" w:rsidP="007A4C37">
      <w:pPr>
        <w:tabs>
          <w:tab w:val="left" w:pos="993"/>
        </w:tabs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Proposed </w:t>
      </w:r>
      <w:r w:rsidR="007A4C37">
        <w:rPr>
          <w:rFonts w:ascii="Arial" w:hAnsi="Arial" w:cs="Arial"/>
          <w:bCs/>
        </w:rPr>
        <w:t xml:space="preserve">were </w:t>
      </w:r>
      <w:r>
        <w:rPr>
          <w:rFonts w:ascii="Arial" w:hAnsi="Arial" w:cs="Arial"/>
          <w:bCs/>
        </w:rPr>
        <w:t>Mrs Victoria Campbell of Walton on the Hill</w:t>
      </w:r>
      <w:r w:rsidR="007A4C37">
        <w:rPr>
          <w:rFonts w:ascii="Arial" w:hAnsi="Arial" w:cs="Arial"/>
          <w:bCs/>
        </w:rPr>
        <w:t xml:space="preserve"> and </w:t>
      </w:r>
      <w:r>
        <w:rPr>
          <w:rFonts w:ascii="Arial" w:hAnsi="Arial" w:cs="Arial"/>
          <w:bCs/>
        </w:rPr>
        <w:t xml:space="preserve">Mr Robert </w:t>
      </w:r>
      <w:r w:rsidR="007A4C37">
        <w:rPr>
          <w:rFonts w:ascii="Arial" w:hAnsi="Arial" w:cs="Arial"/>
          <w:bCs/>
        </w:rPr>
        <w:t xml:space="preserve">(Bob) </w:t>
      </w:r>
      <w:r>
        <w:rPr>
          <w:rFonts w:ascii="Arial" w:hAnsi="Arial" w:cs="Arial"/>
          <w:bCs/>
        </w:rPr>
        <w:t xml:space="preserve">Gilson of </w:t>
      </w:r>
      <w:r w:rsidR="00A76F73">
        <w:rPr>
          <w:rFonts w:ascii="Arial" w:hAnsi="Arial" w:cs="Arial"/>
          <w:bCs/>
        </w:rPr>
        <w:t>Baswich</w:t>
      </w:r>
      <w:r>
        <w:rPr>
          <w:rFonts w:ascii="Arial" w:hAnsi="Arial" w:cs="Arial"/>
          <w:bCs/>
        </w:rPr>
        <w:t>.</w:t>
      </w:r>
      <w:r w:rsidR="007A4C37">
        <w:rPr>
          <w:rFonts w:ascii="Arial" w:hAnsi="Arial" w:cs="Arial"/>
          <w:bCs/>
        </w:rPr>
        <w:t xml:space="preserve">  </w:t>
      </w:r>
      <w:r w:rsidR="007A4C37" w:rsidRPr="007A4C37">
        <w:rPr>
          <w:rFonts w:ascii="Arial" w:hAnsi="Arial" w:cs="Arial"/>
          <w:b/>
          <w:bCs/>
        </w:rPr>
        <w:t xml:space="preserve">Resolved: </w:t>
      </w:r>
      <w:r>
        <w:rPr>
          <w:rFonts w:ascii="Arial" w:hAnsi="Arial" w:cs="Arial"/>
          <w:bCs/>
        </w:rPr>
        <w:t xml:space="preserve">Both candidates were seconded and elected to office.  Mr Ben Rowell indicated he would be happy to assist the </w:t>
      </w:r>
      <w:r w:rsidR="007A4C37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 xml:space="preserve">inancial </w:t>
      </w:r>
      <w:r w:rsidR="007A4C37">
        <w:rPr>
          <w:rFonts w:ascii="Arial" w:hAnsi="Arial" w:cs="Arial"/>
          <w:bCs/>
        </w:rPr>
        <w:t>Working G</w:t>
      </w:r>
      <w:r>
        <w:rPr>
          <w:rFonts w:ascii="Arial" w:hAnsi="Arial" w:cs="Arial"/>
          <w:bCs/>
        </w:rPr>
        <w:t>roup if required.</w:t>
      </w:r>
      <w:r w:rsidR="007A4C3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He was warmly thanked for his continued support.</w:t>
      </w:r>
      <w:r w:rsidR="00B94377">
        <w:rPr>
          <w:rFonts w:ascii="Arial" w:hAnsi="Arial" w:cs="Arial"/>
          <w:bCs/>
        </w:rPr>
        <w:t xml:space="preserve"> The Council </w:t>
      </w:r>
      <w:r w:rsidR="007A4C37">
        <w:rPr>
          <w:rFonts w:ascii="Arial" w:hAnsi="Arial" w:cs="Arial"/>
          <w:bCs/>
        </w:rPr>
        <w:t>wa</w:t>
      </w:r>
      <w:r w:rsidR="00B94377">
        <w:rPr>
          <w:rFonts w:ascii="Arial" w:hAnsi="Arial" w:cs="Arial"/>
          <w:bCs/>
        </w:rPr>
        <w:t xml:space="preserve">s reminded </w:t>
      </w:r>
      <w:r w:rsidR="007A4C37">
        <w:rPr>
          <w:rFonts w:ascii="Arial" w:hAnsi="Arial" w:cs="Arial"/>
          <w:bCs/>
        </w:rPr>
        <w:t xml:space="preserve">by Cllr M Millichap </w:t>
      </w:r>
      <w:r w:rsidR="00B94377">
        <w:rPr>
          <w:rFonts w:ascii="Arial" w:hAnsi="Arial" w:cs="Arial"/>
          <w:bCs/>
        </w:rPr>
        <w:t xml:space="preserve">that anyone </w:t>
      </w:r>
      <w:r w:rsidR="007A4C37">
        <w:rPr>
          <w:rFonts w:ascii="Arial" w:hAnsi="Arial" w:cs="Arial"/>
          <w:bCs/>
        </w:rPr>
        <w:t>could</w:t>
      </w:r>
      <w:r w:rsidR="00B94377">
        <w:rPr>
          <w:rFonts w:ascii="Arial" w:hAnsi="Arial" w:cs="Arial"/>
          <w:bCs/>
        </w:rPr>
        <w:t xml:space="preserve"> be co-opted onto the Council to provide expertise. </w:t>
      </w:r>
    </w:p>
    <w:p w14:paraId="24DF19B1" w14:textId="77777777" w:rsidR="00077523" w:rsidRDefault="00077523" w:rsidP="009E7B0D">
      <w:pPr>
        <w:tabs>
          <w:tab w:val="left" w:pos="0"/>
          <w:tab w:val="left" w:pos="993"/>
        </w:tabs>
        <w:rPr>
          <w:rFonts w:ascii="Arial" w:hAnsi="Arial" w:cs="Arial"/>
          <w:bCs/>
        </w:rPr>
      </w:pPr>
    </w:p>
    <w:p w14:paraId="1DE950E0" w14:textId="4390E793" w:rsidR="00CB5080" w:rsidRPr="007A4C37" w:rsidRDefault="00CB5080" w:rsidP="009E7B0D">
      <w:pPr>
        <w:tabs>
          <w:tab w:val="left" w:pos="0"/>
          <w:tab w:val="left" w:pos="993"/>
        </w:tabs>
        <w:rPr>
          <w:rFonts w:ascii="Arial" w:hAnsi="Arial" w:cs="Arial"/>
          <w:b/>
        </w:rPr>
      </w:pPr>
      <w:r w:rsidRPr="007A4C37">
        <w:rPr>
          <w:rFonts w:ascii="Arial" w:hAnsi="Arial" w:cs="Arial"/>
          <w:b/>
        </w:rPr>
        <w:t>23/48</w:t>
      </w:r>
      <w:r w:rsidRPr="007A4C37">
        <w:rPr>
          <w:rFonts w:ascii="Arial" w:hAnsi="Arial" w:cs="Arial"/>
          <w:b/>
        </w:rPr>
        <w:tab/>
        <w:t>To Review Delegation Arrangements</w:t>
      </w:r>
    </w:p>
    <w:p w14:paraId="1AD07659" w14:textId="77777777" w:rsidR="00CB5080" w:rsidRDefault="00CB5080" w:rsidP="009E7B0D">
      <w:pPr>
        <w:tabs>
          <w:tab w:val="left" w:pos="0"/>
          <w:tab w:val="left" w:pos="993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Deferred to next meeting.</w:t>
      </w:r>
    </w:p>
    <w:p w14:paraId="4A58E70F" w14:textId="77777777" w:rsidR="00077523" w:rsidRDefault="00077523" w:rsidP="009E7B0D">
      <w:pPr>
        <w:tabs>
          <w:tab w:val="left" w:pos="0"/>
          <w:tab w:val="left" w:pos="993"/>
        </w:tabs>
        <w:rPr>
          <w:rFonts w:ascii="Arial" w:hAnsi="Arial" w:cs="Arial"/>
          <w:bCs/>
        </w:rPr>
      </w:pPr>
    </w:p>
    <w:p w14:paraId="4FA5032A" w14:textId="77777777" w:rsidR="00CB5080" w:rsidRPr="007A4C37" w:rsidRDefault="00CB5080" w:rsidP="009E7B0D">
      <w:pPr>
        <w:tabs>
          <w:tab w:val="left" w:pos="0"/>
          <w:tab w:val="left" w:pos="993"/>
        </w:tabs>
        <w:rPr>
          <w:rFonts w:ascii="Arial" w:hAnsi="Arial" w:cs="Arial"/>
          <w:b/>
        </w:rPr>
      </w:pPr>
      <w:r w:rsidRPr="007A4C37">
        <w:rPr>
          <w:rFonts w:ascii="Arial" w:hAnsi="Arial" w:cs="Arial"/>
          <w:b/>
        </w:rPr>
        <w:t>23/49</w:t>
      </w:r>
      <w:r w:rsidRPr="007A4C37">
        <w:rPr>
          <w:rFonts w:ascii="Arial" w:hAnsi="Arial" w:cs="Arial"/>
          <w:b/>
        </w:rPr>
        <w:tab/>
        <w:t>Appointment of Representatives</w:t>
      </w:r>
    </w:p>
    <w:p w14:paraId="61A5589D" w14:textId="339CAB33" w:rsidR="00CB5080" w:rsidRPr="007A4C37" w:rsidRDefault="00CB5080" w:rsidP="007A4C37">
      <w:pPr>
        <w:pStyle w:val="ListParagraph"/>
        <w:numPr>
          <w:ilvl w:val="0"/>
          <w:numId w:val="12"/>
        </w:numPr>
        <w:tabs>
          <w:tab w:val="left" w:pos="0"/>
          <w:tab w:val="left" w:pos="993"/>
        </w:tabs>
        <w:ind w:left="993" w:hanging="273"/>
        <w:rPr>
          <w:rFonts w:ascii="Arial" w:hAnsi="Arial" w:cs="Arial"/>
        </w:rPr>
      </w:pPr>
      <w:r w:rsidRPr="007A4C37">
        <w:rPr>
          <w:rFonts w:ascii="Arial" w:hAnsi="Arial" w:cs="Arial"/>
        </w:rPr>
        <w:t>Finance Working Group</w:t>
      </w:r>
      <w:r w:rsidRPr="007A4C37">
        <w:rPr>
          <w:rFonts w:ascii="Arial" w:hAnsi="Arial" w:cs="Arial"/>
        </w:rPr>
        <w:tab/>
      </w:r>
      <w:r w:rsidR="007A4C37" w:rsidRPr="007A4C37">
        <w:rPr>
          <w:rFonts w:ascii="Arial" w:hAnsi="Arial" w:cs="Arial"/>
          <w:b/>
          <w:bCs/>
        </w:rPr>
        <w:t xml:space="preserve">Resolved: </w:t>
      </w:r>
      <w:r w:rsidRPr="007A4C37">
        <w:rPr>
          <w:rFonts w:ascii="Arial" w:hAnsi="Arial" w:cs="Arial"/>
        </w:rPr>
        <w:t xml:space="preserve">Cllr Taylor, Cllr </w:t>
      </w:r>
      <w:r w:rsidR="00AB3E3B" w:rsidRPr="007A4C37">
        <w:rPr>
          <w:rFonts w:ascii="Arial" w:hAnsi="Arial" w:cs="Arial"/>
        </w:rPr>
        <w:t xml:space="preserve">M </w:t>
      </w:r>
      <w:r w:rsidRPr="007A4C37">
        <w:rPr>
          <w:rFonts w:ascii="Arial" w:hAnsi="Arial" w:cs="Arial"/>
        </w:rPr>
        <w:t>Millichap, Mr Ben Rowell</w:t>
      </w:r>
      <w:r w:rsidR="007A4C37">
        <w:rPr>
          <w:rFonts w:ascii="Arial" w:hAnsi="Arial" w:cs="Arial"/>
        </w:rPr>
        <w:t xml:space="preserve"> along with the Clerk/RFO.</w:t>
      </w:r>
    </w:p>
    <w:p w14:paraId="4599F694" w14:textId="07F718E8" w:rsidR="00CB5080" w:rsidRPr="007A4C37" w:rsidRDefault="00CB5080" w:rsidP="00A61532">
      <w:pPr>
        <w:pStyle w:val="ListParagraph"/>
        <w:numPr>
          <w:ilvl w:val="0"/>
          <w:numId w:val="12"/>
        </w:numPr>
        <w:tabs>
          <w:tab w:val="left" w:pos="0"/>
          <w:tab w:val="left" w:pos="993"/>
        </w:tabs>
        <w:rPr>
          <w:rFonts w:ascii="Arial" w:hAnsi="Arial" w:cs="Arial"/>
        </w:rPr>
      </w:pPr>
      <w:r w:rsidRPr="007A4C37">
        <w:rPr>
          <w:rFonts w:ascii="Arial" w:hAnsi="Arial" w:cs="Arial"/>
        </w:rPr>
        <w:t>Staffing Committee</w:t>
      </w:r>
      <w:r w:rsidR="007A4C37" w:rsidRPr="007A4C37">
        <w:rPr>
          <w:rFonts w:ascii="Arial" w:hAnsi="Arial" w:cs="Arial"/>
        </w:rPr>
        <w:t xml:space="preserve"> </w:t>
      </w:r>
      <w:r w:rsidR="007A4C37" w:rsidRPr="007A4C37">
        <w:rPr>
          <w:rFonts w:ascii="Arial" w:hAnsi="Arial" w:cs="Arial"/>
          <w:b/>
          <w:bCs/>
        </w:rPr>
        <w:t xml:space="preserve">Resolved: </w:t>
      </w:r>
      <w:r w:rsidRPr="007A4C37">
        <w:rPr>
          <w:rFonts w:ascii="Arial" w:hAnsi="Arial" w:cs="Arial"/>
        </w:rPr>
        <w:t>Cllr Francis, Cllr Luke</w:t>
      </w:r>
      <w:r w:rsidR="007A4C37">
        <w:rPr>
          <w:rFonts w:ascii="Arial" w:hAnsi="Arial" w:cs="Arial"/>
        </w:rPr>
        <w:t xml:space="preserve">r and </w:t>
      </w:r>
      <w:r w:rsidRPr="007A4C37">
        <w:rPr>
          <w:rFonts w:ascii="Arial" w:hAnsi="Arial" w:cs="Arial"/>
        </w:rPr>
        <w:t>Cllr Taylor</w:t>
      </w:r>
      <w:r w:rsidR="007A4C37">
        <w:rPr>
          <w:rFonts w:ascii="Arial" w:hAnsi="Arial" w:cs="Arial"/>
        </w:rPr>
        <w:t>.</w:t>
      </w:r>
    </w:p>
    <w:p w14:paraId="02A75129" w14:textId="42AB2DD3" w:rsidR="00CB5080" w:rsidRDefault="000827B3" w:rsidP="00AC75A0">
      <w:pPr>
        <w:tabs>
          <w:tab w:val="left" w:pos="993"/>
        </w:tabs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B5080">
        <w:rPr>
          <w:rFonts w:ascii="Arial" w:hAnsi="Arial" w:cs="Arial"/>
        </w:rPr>
        <w:t>ii</w:t>
      </w:r>
      <w:r>
        <w:rPr>
          <w:rFonts w:ascii="Arial" w:hAnsi="Arial" w:cs="Arial"/>
        </w:rPr>
        <w:t>.</w:t>
      </w:r>
      <w:r w:rsidR="007A4C37">
        <w:rPr>
          <w:rFonts w:ascii="Arial" w:hAnsi="Arial" w:cs="Arial"/>
        </w:rPr>
        <w:t xml:space="preserve"> </w:t>
      </w:r>
      <w:r w:rsidR="00CB5080">
        <w:rPr>
          <w:rFonts w:ascii="Arial" w:hAnsi="Arial" w:cs="Arial"/>
        </w:rPr>
        <w:t>Environment Group</w:t>
      </w:r>
      <w:r w:rsidR="007A4C37">
        <w:rPr>
          <w:rFonts w:ascii="Arial" w:hAnsi="Arial" w:cs="Arial"/>
        </w:rPr>
        <w:t xml:space="preserve"> </w:t>
      </w:r>
      <w:r w:rsidR="007A4C37">
        <w:rPr>
          <w:rFonts w:ascii="Arial" w:hAnsi="Arial" w:cs="Arial"/>
          <w:b/>
          <w:bCs/>
        </w:rPr>
        <w:t xml:space="preserve">Resolved: </w:t>
      </w:r>
      <w:r w:rsidR="00B94377">
        <w:rPr>
          <w:rFonts w:ascii="Arial" w:hAnsi="Arial" w:cs="Arial"/>
        </w:rPr>
        <w:t xml:space="preserve">Cllr Campbell, Cllr </w:t>
      </w:r>
      <w:r>
        <w:rPr>
          <w:rFonts w:ascii="Arial" w:hAnsi="Arial" w:cs="Arial"/>
        </w:rPr>
        <w:t>Gilson, Cllr Luker</w:t>
      </w:r>
      <w:r w:rsidR="00AC75A0">
        <w:rPr>
          <w:rFonts w:ascii="Arial" w:hAnsi="Arial" w:cs="Arial"/>
        </w:rPr>
        <w:t>,</w:t>
      </w:r>
      <w:r w:rsidR="007A4C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Cllr Taylor</w:t>
      </w:r>
      <w:r w:rsidR="00AC75A0" w:rsidRPr="00AC75A0">
        <w:rPr>
          <w:rFonts w:ascii="Arial" w:hAnsi="Arial" w:cs="Arial"/>
        </w:rPr>
        <w:t xml:space="preserve"> </w:t>
      </w:r>
      <w:r w:rsidR="00AC75A0">
        <w:rPr>
          <w:rFonts w:ascii="Arial" w:hAnsi="Arial" w:cs="Arial"/>
        </w:rPr>
        <w:t>and Cllr Francis</w:t>
      </w:r>
      <w:r w:rsidR="007A4C37">
        <w:rPr>
          <w:rFonts w:ascii="Arial" w:hAnsi="Arial" w:cs="Arial"/>
        </w:rPr>
        <w:t>.</w:t>
      </w:r>
    </w:p>
    <w:p w14:paraId="530A78AE" w14:textId="0029E50F" w:rsidR="000827B3" w:rsidRPr="007A4C37" w:rsidRDefault="000827B3" w:rsidP="00370BE1">
      <w:pPr>
        <w:pStyle w:val="ListParagraph"/>
        <w:numPr>
          <w:ilvl w:val="0"/>
          <w:numId w:val="19"/>
        </w:numPr>
        <w:tabs>
          <w:tab w:val="left" w:pos="0"/>
          <w:tab w:val="left" w:pos="993"/>
        </w:tabs>
        <w:rPr>
          <w:rFonts w:ascii="Arial" w:hAnsi="Arial" w:cs="Arial"/>
        </w:rPr>
      </w:pPr>
      <w:r w:rsidRPr="007A4C37">
        <w:rPr>
          <w:rFonts w:ascii="Arial" w:hAnsi="Arial" w:cs="Arial"/>
        </w:rPr>
        <w:t>Trent Valley Collaboration Group</w:t>
      </w:r>
      <w:r w:rsidR="007A4C37" w:rsidRPr="007A4C37">
        <w:rPr>
          <w:rFonts w:ascii="Arial" w:hAnsi="Arial" w:cs="Arial"/>
        </w:rPr>
        <w:t xml:space="preserve"> </w:t>
      </w:r>
      <w:r w:rsidR="007A4C37" w:rsidRPr="007A4C37">
        <w:rPr>
          <w:rFonts w:ascii="Arial" w:hAnsi="Arial" w:cs="Arial"/>
          <w:b/>
          <w:bCs/>
        </w:rPr>
        <w:t xml:space="preserve">Resolved: </w:t>
      </w:r>
      <w:r w:rsidRPr="007A4C37">
        <w:rPr>
          <w:rFonts w:ascii="Arial" w:hAnsi="Arial" w:cs="Arial"/>
        </w:rPr>
        <w:t>Cllr</w:t>
      </w:r>
      <w:r w:rsidR="007A4C37">
        <w:rPr>
          <w:rFonts w:ascii="Arial" w:hAnsi="Arial" w:cs="Arial"/>
        </w:rPr>
        <w:t xml:space="preserve"> </w:t>
      </w:r>
      <w:r w:rsidRPr="007A4C37">
        <w:rPr>
          <w:rFonts w:ascii="Arial" w:hAnsi="Arial" w:cs="Arial"/>
        </w:rPr>
        <w:t>Francis</w:t>
      </w:r>
      <w:r w:rsidR="007A4C37">
        <w:rPr>
          <w:rFonts w:ascii="Arial" w:hAnsi="Arial" w:cs="Arial"/>
        </w:rPr>
        <w:t xml:space="preserve"> and </w:t>
      </w:r>
      <w:r w:rsidRPr="007A4C37">
        <w:rPr>
          <w:rFonts w:ascii="Arial" w:hAnsi="Arial" w:cs="Arial"/>
        </w:rPr>
        <w:t xml:space="preserve">Cllr </w:t>
      </w:r>
      <w:r w:rsidR="00F03664">
        <w:rPr>
          <w:rFonts w:ascii="Arial" w:hAnsi="Arial" w:cs="Arial"/>
        </w:rPr>
        <w:t>Pearson</w:t>
      </w:r>
      <w:r w:rsidRPr="007A4C37">
        <w:rPr>
          <w:rFonts w:ascii="Arial" w:hAnsi="Arial" w:cs="Arial"/>
        </w:rPr>
        <w:t>.</w:t>
      </w:r>
    </w:p>
    <w:p w14:paraId="53C48C64" w14:textId="77777777" w:rsidR="00B94377" w:rsidRDefault="00B94377" w:rsidP="007A4C37">
      <w:pPr>
        <w:pStyle w:val="ListParagraph"/>
        <w:tabs>
          <w:tab w:val="left" w:pos="0"/>
          <w:tab w:val="left" w:pos="993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All Groups should inform the Council of meetings as all Councillors are welcome to attend.</w:t>
      </w:r>
    </w:p>
    <w:p w14:paraId="364AC8B9" w14:textId="77777777" w:rsidR="00077523" w:rsidRDefault="00077523" w:rsidP="009E7B0D">
      <w:pPr>
        <w:pStyle w:val="ListParagraph"/>
        <w:tabs>
          <w:tab w:val="left" w:pos="0"/>
          <w:tab w:val="left" w:pos="993"/>
        </w:tabs>
        <w:ind w:left="1440"/>
        <w:rPr>
          <w:rFonts w:ascii="Arial" w:hAnsi="Arial" w:cs="Arial"/>
        </w:rPr>
      </w:pPr>
    </w:p>
    <w:p w14:paraId="449CAECA" w14:textId="77777777" w:rsidR="004A11D4" w:rsidRDefault="004A11D4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E03265D" w14:textId="69C1A325" w:rsidR="00077523" w:rsidRPr="007A4C37" w:rsidRDefault="000827B3" w:rsidP="009E7B0D">
      <w:pPr>
        <w:tabs>
          <w:tab w:val="left" w:pos="0"/>
          <w:tab w:val="left" w:pos="993"/>
        </w:tabs>
        <w:rPr>
          <w:rFonts w:ascii="Arial" w:hAnsi="Arial" w:cs="Arial"/>
          <w:b/>
          <w:bCs/>
        </w:rPr>
      </w:pPr>
      <w:r w:rsidRPr="007A4C37">
        <w:rPr>
          <w:rFonts w:ascii="Arial" w:hAnsi="Arial" w:cs="Arial"/>
          <w:b/>
          <w:bCs/>
        </w:rPr>
        <w:lastRenderedPageBreak/>
        <w:t>23/50</w:t>
      </w:r>
      <w:r w:rsidRPr="007A4C37">
        <w:rPr>
          <w:rFonts w:ascii="Arial" w:hAnsi="Arial" w:cs="Arial"/>
          <w:b/>
          <w:bCs/>
        </w:rPr>
        <w:tab/>
        <w:t xml:space="preserve">To agree </w:t>
      </w:r>
      <w:r w:rsidR="007A4C37">
        <w:rPr>
          <w:rFonts w:ascii="Arial" w:hAnsi="Arial" w:cs="Arial"/>
          <w:b/>
          <w:bCs/>
        </w:rPr>
        <w:t xml:space="preserve">Reviewed </w:t>
      </w:r>
      <w:r w:rsidRPr="007A4C37">
        <w:rPr>
          <w:rFonts w:ascii="Arial" w:hAnsi="Arial" w:cs="Arial"/>
          <w:b/>
          <w:bCs/>
        </w:rPr>
        <w:t>Policies.</w:t>
      </w:r>
    </w:p>
    <w:p w14:paraId="09E3B0BB" w14:textId="6F902D8C" w:rsidR="000827B3" w:rsidRDefault="007A4C37" w:rsidP="009E7B0D">
      <w:pPr>
        <w:pStyle w:val="ListParagraph"/>
        <w:numPr>
          <w:ilvl w:val="0"/>
          <w:numId w:val="14"/>
        </w:numPr>
        <w:tabs>
          <w:tab w:val="left" w:pos="0"/>
          <w:tab w:val="left" w:pos="993"/>
        </w:tabs>
        <w:rPr>
          <w:rFonts w:ascii="Arial" w:hAnsi="Arial" w:cs="Arial"/>
        </w:rPr>
      </w:pPr>
      <w:r w:rsidRPr="007A4C37">
        <w:rPr>
          <w:rFonts w:ascii="Arial" w:hAnsi="Arial" w:cs="Arial"/>
          <w:b/>
          <w:bCs/>
        </w:rPr>
        <w:t xml:space="preserve">Resolved: </w:t>
      </w:r>
      <w:r w:rsidR="000827B3">
        <w:rPr>
          <w:rFonts w:ascii="Arial" w:hAnsi="Arial" w:cs="Arial"/>
        </w:rPr>
        <w:t>Standing Orders were approved.</w:t>
      </w:r>
    </w:p>
    <w:p w14:paraId="7EFF9B9E" w14:textId="09304CF2" w:rsidR="00077523" w:rsidRDefault="007A4C37" w:rsidP="009E7B0D">
      <w:pPr>
        <w:pStyle w:val="ListParagraph"/>
        <w:numPr>
          <w:ilvl w:val="0"/>
          <w:numId w:val="14"/>
        </w:numPr>
        <w:tabs>
          <w:tab w:val="left" w:pos="0"/>
          <w:tab w:val="left" w:pos="993"/>
        </w:tabs>
        <w:rPr>
          <w:rFonts w:ascii="Arial" w:hAnsi="Arial" w:cs="Arial"/>
        </w:rPr>
      </w:pPr>
      <w:r w:rsidRPr="007A4C37">
        <w:rPr>
          <w:rFonts w:ascii="Arial" w:hAnsi="Arial" w:cs="Arial"/>
          <w:b/>
          <w:bCs/>
        </w:rPr>
        <w:t xml:space="preserve">Resolved: </w:t>
      </w:r>
      <w:r w:rsidR="000827B3" w:rsidRPr="00077523">
        <w:rPr>
          <w:rFonts w:ascii="Arial" w:hAnsi="Arial" w:cs="Arial"/>
        </w:rPr>
        <w:t>Financial Regulations were approved.</w:t>
      </w:r>
    </w:p>
    <w:p w14:paraId="2F020A9D" w14:textId="77777777" w:rsidR="00077523" w:rsidRDefault="00077523" w:rsidP="009E7B0D">
      <w:pPr>
        <w:pStyle w:val="ListParagraph"/>
        <w:tabs>
          <w:tab w:val="left" w:pos="0"/>
          <w:tab w:val="left" w:pos="993"/>
        </w:tabs>
        <w:ind w:left="1440"/>
        <w:rPr>
          <w:rFonts w:ascii="Arial" w:hAnsi="Arial" w:cs="Arial"/>
        </w:rPr>
      </w:pPr>
    </w:p>
    <w:p w14:paraId="3C3CAD15" w14:textId="49CC6631" w:rsidR="000827B3" w:rsidRDefault="000827B3" w:rsidP="009D6154">
      <w:pPr>
        <w:tabs>
          <w:tab w:val="left" w:pos="993"/>
        </w:tabs>
        <w:ind w:left="993" w:hanging="993"/>
        <w:rPr>
          <w:rFonts w:ascii="Arial" w:hAnsi="Arial" w:cs="Arial"/>
        </w:rPr>
      </w:pPr>
      <w:r w:rsidRPr="009D6154">
        <w:rPr>
          <w:rFonts w:ascii="Arial" w:hAnsi="Arial" w:cs="Arial"/>
          <w:b/>
          <w:bCs/>
        </w:rPr>
        <w:t>23/51</w:t>
      </w:r>
      <w:r w:rsidRPr="009D6154">
        <w:rPr>
          <w:rFonts w:ascii="Arial" w:hAnsi="Arial" w:cs="Arial"/>
          <w:b/>
          <w:bCs/>
        </w:rPr>
        <w:tab/>
        <w:t xml:space="preserve">To Confirm </w:t>
      </w:r>
      <w:r w:rsidR="009D6154">
        <w:rPr>
          <w:rFonts w:ascii="Arial" w:hAnsi="Arial" w:cs="Arial"/>
          <w:b/>
          <w:bCs/>
        </w:rPr>
        <w:t xml:space="preserve">Eligibility for the </w:t>
      </w:r>
      <w:r w:rsidRPr="009D6154">
        <w:rPr>
          <w:rFonts w:ascii="Arial" w:hAnsi="Arial" w:cs="Arial"/>
          <w:b/>
          <w:bCs/>
        </w:rPr>
        <w:t>General Power of Competence</w:t>
      </w:r>
      <w:r w:rsidR="009D6154">
        <w:rPr>
          <w:rFonts w:ascii="Arial" w:hAnsi="Arial" w:cs="Arial"/>
          <w:b/>
          <w:bCs/>
        </w:rPr>
        <w:t xml:space="preserve"> </w:t>
      </w:r>
      <w:r w:rsidR="009D6154" w:rsidRPr="009D6154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9D6154">
        <w:rPr>
          <w:rFonts w:ascii="Arial" w:hAnsi="Arial" w:cs="Arial"/>
        </w:rPr>
        <w:t xml:space="preserve">The Council now had a CiLCA qualified Clerk and over two-thirds of councillors were elected (8 out of 10). </w:t>
      </w:r>
      <w:r w:rsidR="009D6154" w:rsidRPr="007A4C37">
        <w:rPr>
          <w:rFonts w:ascii="Arial" w:hAnsi="Arial" w:cs="Arial"/>
          <w:b/>
          <w:bCs/>
        </w:rPr>
        <w:t xml:space="preserve">Resolved: </w:t>
      </w:r>
      <w:r w:rsidR="009D6154">
        <w:rPr>
          <w:rFonts w:ascii="Arial" w:hAnsi="Arial" w:cs="Arial"/>
        </w:rPr>
        <w:t>I</w:t>
      </w:r>
      <w:r w:rsidR="00432DAD">
        <w:rPr>
          <w:rFonts w:ascii="Arial" w:hAnsi="Arial" w:cs="Arial"/>
        </w:rPr>
        <w:t xml:space="preserve">t was agreed that </w:t>
      </w:r>
      <w:r w:rsidR="009D6154">
        <w:rPr>
          <w:rFonts w:ascii="Arial" w:hAnsi="Arial" w:cs="Arial"/>
        </w:rPr>
        <w:t xml:space="preserve">the Council now </w:t>
      </w:r>
      <w:r>
        <w:rPr>
          <w:rFonts w:ascii="Arial" w:hAnsi="Arial" w:cs="Arial"/>
        </w:rPr>
        <w:t>met</w:t>
      </w:r>
      <w:r w:rsidR="009D6154">
        <w:rPr>
          <w:rFonts w:ascii="Arial" w:hAnsi="Arial" w:cs="Arial"/>
        </w:rPr>
        <w:t xml:space="preserve"> the eligibility criteria.</w:t>
      </w:r>
    </w:p>
    <w:p w14:paraId="7EC8E474" w14:textId="77777777" w:rsidR="00077523" w:rsidRDefault="00077523" w:rsidP="009E7B0D">
      <w:pPr>
        <w:tabs>
          <w:tab w:val="left" w:pos="0"/>
          <w:tab w:val="left" w:pos="993"/>
        </w:tabs>
        <w:rPr>
          <w:rFonts w:ascii="Arial" w:hAnsi="Arial" w:cs="Arial"/>
        </w:rPr>
      </w:pPr>
    </w:p>
    <w:p w14:paraId="7BF13092" w14:textId="77777777" w:rsidR="000827B3" w:rsidRPr="009D6154" w:rsidRDefault="000827B3" w:rsidP="009E7B0D">
      <w:pPr>
        <w:tabs>
          <w:tab w:val="left" w:pos="0"/>
          <w:tab w:val="left" w:pos="993"/>
        </w:tabs>
        <w:rPr>
          <w:rFonts w:ascii="Arial" w:hAnsi="Arial" w:cs="Arial"/>
          <w:b/>
          <w:bCs/>
        </w:rPr>
      </w:pPr>
      <w:r w:rsidRPr="009D6154">
        <w:rPr>
          <w:rFonts w:ascii="Arial" w:hAnsi="Arial" w:cs="Arial"/>
          <w:b/>
          <w:bCs/>
        </w:rPr>
        <w:t>23/52</w:t>
      </w:r>
      <w:r w:rsidRPr="009D6154">
        <w:rPr>
          <w:rFonts w:ascii="Arial" w:hAnsi="Arial" w:cs="Arial"/>
          <w:b/>
          <w:bCs/>
        </w:rPr>
        <w:tab/>
        <w:t>To Review</w:t>
      </w:r>
    </w:p>
    <w:p w14:paraId="6EE149BF" w14:textId="111EB9BB" w:rsidR="000827B3" w:rsidRDefault="000827B3" w:rsidP="009E7B0D">
      <w:pPr>
        <w:pStyle w:val="ListParagraph"/>
        <w:numPr>
          <w:ilvl w:val="0"/>
          <w:numId w:val="15"/>
        </w:numPr>
        <w:tabs>
          <w:tab w:val="left" w:pos="0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Insurance arrangements </w:t>
      </w:r>
      <w:r w:rsidR="009D615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deferred</w:t>
      </w:r>
      <w:r w:rsidR="009D6154">
        <w:rPr>
          <w:rFonts w:ascii="Arial" w:hAnsi="Arial" w:cs="Arial"/>
        </w:rPr>
        <w:t>.</w:t>
      </w:r>
    </w:p>
    <w:p w14:paraId="53D71634" w14:textId="6DBC4C14" w:rsidR="000827B3" w:rsidRDefault="000827B3" w:rsidP="009E7B0D">
      <w:pPr>
        <w:pStyle w:val="ListParagraph"/>
        <w:numPr>
          <w:ilvl w:val="0"/>
          <w:numId w:val="15"/>
        </w:numPr>
        <w:tabs>
          <w:tab w:val="left" w:pos="0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Asset List - </w:t>
      </w:r>
      <w:r w:rsidR="009D6154" w:rsidRPr="007A4C37">
        <w:rPr>
          <w:rFonts w:ascii="Arial" w:hAnsi="Arial" w:cs="Arial"/>
          <w:b/>
          <w:bCs/>
        </w:rPr>
        <w:t xml:space="preserve">Resolved: </w:t>
      </w:r>
      <w:r>
        <w:rPr>
          <w:rFonts w:ascii="Arial" w:hAnsi="Arial" w:cs="Arial"/>
        </w:rPr>
        <w:t>accepted.</w:t>
      </w:r>
    </w:p>
    <w:p w14:paraId="7D7B9F6E" w14:textId="78FBFA27" w:rsidR="000827B3" w:rsidRDefault="000827B3" w:rsidP="009E7B0D">
      <w:pPr>
        <w:pStyle w:val="ListParagraph"/>
        <w:numPr>
          <w:ilvl w:val="0"/>
          <w:numId w:val="15"/>
        </w:numPr>
        <w:tabs>
          <w:tab w:val="left" w:pos="0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Financial Risk Assessment - deferred to Finance Working Group</w:t>
      </w:r>
      <w:r w:rsidR="009D6154">
        <w:rPr>
          <w:rFonts w:ascii="Arial" w:hAnsi="Arial" w:cs="Arial"/>
        </w:rPr>
        <w:t>.</w:t>
      </w:r>
    </w:p>
    <w:p w14:paraId="0AA0374D" w14:textId="77777777" w:rsidR="00077523" w:rsidRDefault="00077523" w:rsidP="009E7B0D">
      <w:pPr>
        <w:pStyle w:val="ListParagraph"/>
        <w:tabs>
          <w:tab w:val="left" w:pos="0"/>
          <w:tab w:val="left" w:pos="993"/>
        </w:tabs>
        <w:ind w:left="1440"/>
        <w:rPr>
          <w:rFonts w:ascii="Arial" w:hAnsi="Arial" w:cs="Arial"/>
        </w:rPr>
      </w:pPr>
    </w:p>
    <w:p w14:paraId="3F762DA9" w14:textId="77777777" w:rsidR="000827B3" w:rsidRPr="009D6154" w:rsidRDefault="000827B3" w:rsidP="009E7B0D">
      <w:pPr>
        <w:tabs>
          <w:tab w:val="left" w:pos="0"/>
          <w:tab w:val="left" w:pos="993"/>
        </w:tabs>
        <w:rPr>
          <w:rFonts w:ascii="Arial" w:hAnsi="Arial" w:cs="Arial"/>
          <w:b/>
          <w:bCs/>
        </w:rPr>
      </w:pPr>
      <w:r w:rsidRPr="009D6154">
        <w:rPr>
          <w:rFonts w:ascii="Arial" w:hAnsi="Arial" w:cs="Arial"/>
          <w:b/>
          <w:bCs/>
        </w:rPr>
        <w:t>23/53</w:t>
      </w:r>
      <w:r w:rsidRPr="009D6154">
        <w:rPr>
          <w:rFonts w:ascii="Arial" w:hAnsi="Arial" w:cs="Arial"/>
          <w:b/>
          <w:bCs/>
        </w:rPr>
        <w:tab/>
        <w:t>Review Annual Subscriptions</w:t>
      </w:r>
    </w:p>
    <w:p w14:paraId="33C27813" w14:textId="335F252D" w:rsidR="000827B3" w:rsidRDefault="000827B3" w:rsidP="009E7B0D">
      <w:pPr>
        <w:pStyle w:val="ListParagraph"/>
        <w:numPr>
          <w:ilvl w:val="0"/>
          <w:numId w:val="16"/>
        </w:numPr>
        <w:tabs>
          <w:tab w:val="left" w:pos="0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SPCA (incl. NALC) – </w:t>
      </w:r>
      <w:r w:rsidR="009D6154" w:rsidRPr="007A4C37">
        <w:rPr>
          <w:rFonts w:ascii="Arial" w:hAnsi="Arial" w:cs="Arial"/>
          <w:b/>
          <w:bCs/>
        </w:rPr>
        <w:t xml:space="preserve">Resolved: </w:t>
      </w:r>
      <w:r w:rsidR="009D6154" w:rsidRPr="009D6154">
        <w:rPr>
          <w:rFonts w:ascii="Arial" w:hAnsi="Arial" w:cs="Arial"/>
        </w:rPr>
        <w:t>subscription</w:t>
      </w:r>
      <w:r w:rsidR="009D615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approved</w:t>
      </w:r>
      <w:r w:rsidR="009D6154">
        <w:rPr>
          <w:rFonts w:ascii="Arial" w:hAnsi="Arial" w:cs="Arial"/>
        </w:rPr>
        <w:t>.</w:t>
      </w:r>
    </w:p>
    <w:p w14:paraId="468535E9" w14:textId="3FE9ABBD" w:rsidR="000827B3" w:rsidRDefault="000827B3" w:rsidP="009E7B0D">
      <w:pPr>
        <w:pStyle w:val="ListParagraph"/>
        <w:numPr>
          <w:ilvl w:val="0"/>
          <w:numId w:val="16"/>
        </w:numPr>
        <w:tabs>
          <w:tab w:val="left" w:pos="0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SLCC </w:t>
      </w:r>
      <w:r w:rsidR="009D615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deferred</w:t>
      </w:r>
      <w:r w:rsidR="009D6154">
        <w:rPr>
          <w:rFonts w:ascii="Arial" w:hAnsi="Arial" w:cs="Arial"/>
        </w:rPr>
        <w:t>.</w:t>
      </w:r>
    </w:p>
    <w:p w14:paraId="7F7210A5" w14:textId="77777777" w:rsidR="00077523" w:rsidRDefault="00077523" w:rsidP="009E7B0D">
      <w:pPr>
        <w:pStyle w:val="ListParagraph"/>
        <w:tabs>
          <w:tab w:val="left" w:pos="0"/>
          <w:tab w:val="left" w:pos="993"/>
        </w:tabs>
        <w:ind w:left="1440"/>
        <w:rPr>
          <w:rFonts w:ascii="Arial" w:hAnsi="Arial" w:cs="Arial"/>
        </w:rPr>
      </w:pPr>
    </w:p>
    <w:p w14:paraId="46E70904" w14:textId="15D748C4" w:rsidR="000827B3" w:rsidRDefault="000827B3" w:rsidP="009D6154">
      <w:pPr>
        <w:tabs>
          <w:tab w:val="left" w:pos="993"/>
        </w:tabs>
        <w:ind w:left="993" w:hanging="993"/>
        <w:rPr>
          <w:rFonts w:ascii="Arial" w:hAnsi="Arial" w:cs="Arial"/>
        </w:rPr>
      </w:pPr>
      <w:r w:rsidRPr="009D6154">
        <w:rPr>
          <w:rFonts w:ascii="Arial" w:hAnsi="Arial" w:cs="Arial"/>
          <w:b/>
          <w:bCs/>
        </w:rPr>
        <w:t>23/54</w:t>
      </w:r>
      <w:r w:rsidRPr="009D6154">
        <w:rPr>
          <w:rFonts w:ascii="Arial" w:hAnsi="Arial" w:cs="Arial"/>
          <w:b/>
          <w:bCs/>
        </w:rPr>
        <w:tab/>
        <w:t>To Agree Meeting Schedule for 2023/24</w:t>
      </w:r>
      <w:r w:rsidR="009D6154">
        <w:rPr>
          <w:rFonts w:ascii="Arial" w:hAnsi="Arial" w:cs="Arial"/>
          <w:b/>
          <w:bCs/>
        </w:rPr>
        <w:t xml:space="preserve"> - </w:t>
      </w:r>
      <w:r w:rsidR="009D6154" w:rsidRPr="007A4C37">
        <w:rPr>
          <w:rFonts w:ascii="Arial" w:hAnsi="Arial" w:cs="Arial"/>
          <w:b/>
          <w:bCs/>
        </w:rPr>
        <w:t>Resolved:</w:t>
      </w:r>
      <w:r w:rsidR="009D615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It was agreed </w:t>
      </w:r>
      <w:r w:rsidR="009D6154">
        <w:rPr>
          <w:rFonts w:ascii="Arial" w:hAnsi="Arial" w:cs="Arial"/>
        </w:rPr>
        <w:t xml:space="preserve">to hold </w:t>
      </w:r>
      <w:r>
        <w:rPr>
          <w:rFonts w:ascii="Arial" w:hAnsi="Arial" w:cs="Arial"/>
        </w:rPr>
        <w:t>10 meeting</w:t>
      </w:r>
      <w:r w:rsidR="009D61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 the y</w:t>
      </w:r>
      <w:r w:rsidR="00077523">
        <w:rPr>
          <w:rFonts w:ascii="Arial" w:hAnsi="Arial" w:cs="Arial"/>
        </w:rPr>
        <w:t xml:space="preserve">ear, but not </w:t>
      </w:r>
      <w:r w:rsidR="009D6154">
        <w:rPr>
          <w:rFonts w:ascii="Arial" w:hAnsi="Arial" w:cs="Arial"/>
        </w:rPr>
        <w:t xml:space="preserve">in </w:t>
      </w:r>
      <w:r w:rsidR="00077523">
        <w:rPr>
          <w:rFonts w:ascii="Arial" w:hAnsi="Arial" w:cs="Arial"/>
        </w:rPr>
        <w:t xml:space="preserve">August </w:t>
      </w:r>
      <w:r w:rsidR="009D6154">
        <w:rPr>
          <w:rFonts w:ascii="Arial" w:hAnsi="Arial" w:cs="Arial"/>
        </w:rPr>
        <w:t xml:space="preserve">2023 </w:t>
      </w:r>
      <w:r w:rsidR="00077523">
        <w:rPr>
          <w:rFonts w:ascii="Arial" w:hAnsi="Arial" w:cs="Arial"/>
        </w:rPr>
        <w:t>or January 2024.</w:t>
      </w:r>
    </w:p>
    <w:p w14:paraId="2851C51B" w14:textId="77777777" w:rsidR="00077523" w:rsidRDefault="00077523" w:rsidP="009E7B0D">
      <w:pPr>
        <w:tabs>
          <w:tab w:val="left" w:pos="0"/>
          <w:tab w:val="left" w:pos="993"/>
        </w:tabs>
        <w:rPr>
          <w:rFonts w:ascii="Arial" w:hAnsi="Arial" w:cs="Arial"/>
        </w:rPr>
      </w:pPr>
    </w:p>
    <w:p w14:paraId="640370CD" w14:textId="08D499A9" w:rsidR="000827B3" w:rsidRPr="009D6154" w:rsidRDefault="000827B3" w:rsidP="009E7B0D">
      <w:pPr>
        <w:tabs>
          <w:tab w:val="left" w:pos="0"/>
          <w:tab w:val="left" w:pos="993"/>
        </w:tabs>
        <w:rPr>
          <w:rFonts w:ascii="Arial" w:hAnsi="Arial" w:cs="Arial"/>
          <w:b/>
          <w:bCs/>
        </w:rPr>
      </w:pPr>
      <w:r w:rsidRPr="009D6154">
        <w:rPr>
          <w:rFonts w:ascii="Arial" w:hAnsi="Arial" w:cs="Arial"/>
          <w:b/>
          <w:bCs/>
        </w:rPr>
        <w:t>23/55</w:t>
      </w:r>
      <w:r w:rsidRPr="009D6154">
        <w:rPr>
          <w:rFonts w:ascii="Arial" w:hAnsi="Arial" w:cs="Arial"/>
          <w:b/>
          <w:bCs/>
        </w:rPr>
        <w:tab/>
        <w:t xml:space="preserve">Financial Matters </w:t>
      </w:r>
      <w:r w:rsidRPr="009D6154">
        <w:rPr>
          <w:rFonts w:ascii="Arial" w:hAnsi="Arial" w:cs="Arial"/>
        </w:rPr>
        <w:t>- Deferred</w:t>
      </w:r>
    </w:p>
    <w:p w14:paraId="730B5A10" w14:textId="77777777" w:rsidR="00077523" w:rsidRDefault="00077523" w:rsidP="009E7B0D">
      <w:pPr>
        <w:tabs>
          <w:tab w:val="left" w:pos="0"/>
          <w:tab w:val="left" w:pos="993"/>
        </w:tabs>
        <w:rPr>
          <w:rFonts w:ascii="Arial" w:hAnsi="Arial" w:cs="Arial"/>
        </w:rPr>
      </w:pPr>
    </w:p>
    <w:p w14:paraId="158AFFBE" w14:textId="261A1ED3" w:rsidR="000827B3" w:rsidRPr="009D6154" w:rsidRDefault="000827B3" w:rsidP="009E7B0D">
      <w:pPr>
        <w:tabs>
          <w:tab w:val="left" w:pos="0"/>
          <w:tab w:val="left" w:pos="993"/>
        </w:tabs>
        <w:rPr>
          <w:rFonts w:ascii="Arial" w:hAnsi="Arial" w:cs="Arial"/>
          <w:b/>
          <w:bCs/>
        </w:rPr>
      </w:pPr>
      <w:r w:rsidRPr="009D6154">
        <w:rPr>
          <w:rFonts w:ascii="Arial" w:hAnsi="Arial" w:cs="Arial"/>
          <w:b/>
          <w:bCs/>
        </w:rPr>
        <w:t>23/56</w:t>
      </w:r>
      <w:r w:rsidRPr="009D6154">
        <w:rPr>
          <w:rFonts w:ascii="Arial" w:hAnsi="Arial" w:cs="Arial"/>
          <w:b/>
          <w:bCs/>
        </w:rPr>
        <w:tab/>
      </w:r>
      <w:r w:rsidR="004229EB" w:rsidRPr="009D6154">
        <w:rPr>
          <w:rFonts w:ascii="Arial" w:hAnsi="Arial" w:cs="Arial"/>
          <w:b/>
          <w:bCs/>
        </w:rPr>
        <w:t>Reports from Other Meeting</w:t>
      </w:r>
      <w:r w:rsidR="009D6154">
        <w:rPr>
          <w:rFonts w:ascii="Arial" w:hAnsi="Arial" w:cs="Arial"/>
          <w:b/>
          <w:bCs/>
        </w:rPr>
        <w:t>s</w:t>
      </w:r>
    </w:p>
    <w:p w14:paraId="5EA6374F" w14:textId="0A01EF9C" w:rsidR="004229EB" w:rsidRPr="009D6154" w:rsidRDefault="004229EB" w:rsidP="0069433C">
      <w:pPr>
        <w:pStyle w:val="ListParagraph"/>
        <w:numPr>
          <w:ilvl w:val="0"/>
          <w:numId w:val="17"/>
        </w:numPr>
        <w:tabs>
          <w:tab w:val="left" w:pos="0"/>
          <w:tab w:val="left" w:pos="993"/>
        </w:tabs>
        <w:rPr>
          <w:rFonts w:ascii="Arial" w:hAnsi="Arial" w:cs="Arial"/>
        </w:rPr>
      </w:pPr>
      <w:r w:rsidRPr="009D6154">
        <w:rPr>
          <w:rFonts w:ascii="Arial" w:hAnsi="Arial" w:cs="Arial"/>
        </w:rPr>
        <w:t>Environment Group</w:t>
      </w:r>
      <w:r w:rsidR="009D6154" w:rsidRPr="009D6154">
        <w:rPr>
          <w:rFonts w:ascii="Arial" w:hAnsi="Arial" w:cs="Arial"/>
        </w:rPr>
        <w:t xml:space="preserve"> - </w:t>
      </w:r>
      <w:r w:rsidRPr="009D6154">
        <w:rPr>
          <w:rFonts w:ascii="Arial" w:hAnsi="Arial" w:cs="Arial"/>
        </w:rPr>
        <w:t>Cllr Luker gave a full report on activities.</w:t>
      </w:r>
    </w:p>
    <w:p w14:paraId="2FC8429D" w14:textId="6F2037EB" w:rsidR="004229EB" w:rsidRPr="009D6154" w:rsidRDefault="004229EB" w:rsidP="00E27E94">
      <w:pPr>
        <w:pStyle w:val="ListParagraph"/>
        <w:numPr>
          <w:ilvl w:val="0"/>
          <w:numId w:val="17"/>
        </w:numPr>
        <w:tabs>
          <w:tab w:val="left" w:pos="0"/>
          <w:tab w:val="left" w:pos="993"/>
        </w:tabs>
        <w:rPr>
          <w:rFonts w:ascii="Arial" w:hAnsi="Arial" w:cs="Arial"/>
        </w:rPr>
      </w:pPr>
      <w:r w:rsidRPr="009D6154">
        <w:rPr>
          <w:rFonts w:ascii="Arial" w:hAnsi="Arial" w:cs="Arial"/>
        </w:rPr>
        <w:t>Village Hall Management</w:t>
      </w:r>
      <w:r w:rsidR="009D6154" w:rsidRPr="009D6154">
        <w:rPr>
          <w:rFonts w:ascii="Arial" w:hAnsi="Arial" w:cs="Arial"/>
        </w:rPr>
        <w:t xml:space="preserve"> Group </w:t>
      </w:r>
      <w:r w:rsidR="009D6154">
        <w:rPr>
          <w:rFonts w:ascii="Arial" w:hAnsi="Arial" w:cs="Arial"/>
        </w:rPr>
        <w:t>–</w:t>
      </w:r>
      <w:r w:rsidR="009D6154" w:rsidRPr="009D6154">
        <w:rPr>
          <w:rFonts w:ascii="Arial" w:hAnsi="Arial" w:cs="Arial"/>
        </w:rPr>
        <w:t xml:space="preserve"> </w:t>
      </w:r>
      <w:r w:rsidRPr="009D6154">
        <w:rPr>
          <w:rFonts w:ascii="Arial" w:hAnsi="Arial" w:cs="Arial"/>
        </w:rPr>
        <w:t>Cllr</w:t>
      </w:r>
      <w:r w:rsidR="009D6154">
        <w:rPr>
          <w:rFonts w:ascii="Arial" w:hAnsi="Arial" w:cs="Arial"/>
        </w:rPr>
        <w:t xml:space="preserve"> </w:t>
      </w:r>
      <w:r w:rsidRPr="009D6154">
        <w:rPr>
          <w:rFonts w:ascii="Arial" w:hAnsi="Arial" w:cs="Arial"/>
        </w:rPr>
        <w:t>Pearson gave a full report.</w:t>
      </w:r>
    </w:p>
    <w:p w14:paraId="30B04A64" w14:textId="77777777" w:rsidR="00077523" w:rsidRDefault="00077523" w:rsidP="009E7B0D">
      <w:pPr>
        <w:pStyle w:val="ListParagraph"/>
        <w:tabs>
          <w:tab w:val="left" w:pos="0"/>
          <w:tab w:val="left" w:pos="993"/>
        </w:tabs>
        <w:ind w:left="1440"/>
        <w:rPr>
          <w:rFonts w:ascii="Arial" w:hAnsi="Arial" w:cs="Arial"/>
        </w:rPr>
      </w:pPr>
    </w:p>
    <w:p w14:paraId="7622B17F" w14:textId="4E33E8EA" w:rsidR="004229EB" w:rsidRPr="009D6154" w:rsidRDefault="004229EB" w:rsidP="009D6154">
      <w:pPr>
        <w:tabs>
          <w:tab w:val="left" w:pos="993"/>
        </w:tabs>
        <w:ind w:left="993" w:hanging="993"/>
        <w:rPr>
          <w:rFonts w:ascii="Arial" w:hAnsi="Arial" w:cs="Arial"/>
          <w:b/>
          <w:bCs/>
        </w:rPr>
      </w:pPr>
      <w:r w:rsidRPr="009D6154">
        <w:rPr>
          <w:rFonts w:ascii="Arial" w:hAnsi="Arial" w:cs="Arial"/>
          <w:b/>
          <w:bCs/>
        </w:rPr>
        <w:t>23/57</w:t>
      </w:r>
      <w:r w:rsidRPr="009D6154">
        <w:rPr>
          <w:rFonts w:ascii="Arial" w:hAnsi="Arial" w:cs="Arial"/>
          <w:b/>
          <w:bCs/>
        </w:rPr>
        <w:tab/>
        <w:t xml:space="preserve">Items for </w:t>
      </w:r>
      <w:r w:rsidR="009D6154">
        <w:rPr>
          <w:rFonts w:ascii="Arial" w:hAnsi="Arial" w:cs="Arial"/>
          <w:b/>
          <w:bCs/>
        </w:rPr>
        <w:t>the</w:t>
      </w:r>
      <w:r w:rsidRPr="009D6154">
        <w:rPr>
          <w:rFonts w:ascii="Arial" w:hAnsi="Arial" w:cs="Arial"/>
          <w:b/>
          <w:bCs/>
        </w:rPr>
        <w:t xml:space="preserve"> Agenda</w:t>
      </w:r>
      <w:r w:rsidR="009D6154">
        <w:rPr>
          <w:rFonts w:ascii="Arial" w:hAnsi="Arial" w:cs="Arial"/>
          <w:b/>
          <w:bCs/>
        </w:rPr>
        <w:t xml:space="preserve"> for the next meeting scheduled for Tuesday 6 June 2023 - </w:t>
      </w:r>
      <w:r w:rsidR="009D6154" w:rsidRPr="007A4C37">
        <w:rPr>
          <w:rFonts w:ascii="Arial" w:hAnsi="Arial" w:cs="Arial"/>
          <w:b/>
          <w:bCs/>
        </w:rPr>
        <w:t>Resolved:</w:t>
      </w:r>
    </w:p>
    <w:p w14:paraId="2C0046CE" w14:textId="77777777" w:rsidR="004229EB" w:rsidRPr="004229EB" w:rsidRDefault="004229EB" w:rsidP="009E7B0D">
      <w:pPr>
        <w:pStyle w:val="ListParagraph"/>
        <w:numPr>
          <w:ilvl w:val="0"/>
          <w:numId w:val="18"/>
        </w:numPr>
        <w:tabs>
          <w:tab w:val="left" w:pos="0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Walton Garage</w:t>
      </w:r>
    </w:p>
    <w:p w14:paraId="21A91572" w14:textId="77777777" w:rsidR="001228BF" w:rsidRPr="004229EB" w:rsidRDefault="004229EB" w:rsidP="009E7B0D">
      <w:pPr>
        <w:pStyle w:val="NormalWeb"/>
        <w:numPr>
          <w:ilvl w:val="0"/>
          <w:numId w:val="18"/>
        </w:numPr>
        <w:tabs>
          <w:tab w:val="left" w:pos="709"/>
          <w:tab w:val="left" w:pos="993"/>
        </w:tabs>
        <w:spacing w:before="0" w:beforeAutospacing="0" w:after="0" w:afterAutospacing="0"/>
        <w:textAlignment w:val="baseline"/>
        <w:rPr>
          <w:rFonts w:ascii="Arial" w:hAnsi="Arial" w:cs="Arial"/>
        </w:rPr>
      </w:pPr>
      <w:r w:rsidRPr="004229EB">
        <w:rPr>
          <w:rFonts w:ascii="Arial" w:hAnsi="Arial" w:cs="Arial"/>
        </w:rPr>
        <w:t>Kitlin</w:t>
      </w:r>
      <w:r w:rsidR="0055579D">
        <w:rPr>
          <w:rFonts w:ascii="Arial" w:hAnsi="Arial" w:cs="Arial"/>
        </w:rPr>
        <w:t>g</w:t>
      </w:r>
      <w:r w:rsidRPr="004229EB">
        <w:rPr>
          <w:rFonts w:ascii="Arial" w:hAnsi="Arial" w:cs="Arial"/>
        </w:rPr>
        <w:t>s Lane</w:t>
      </w:r>
    </w:p>
    <w:p w14:paraId="6EA86A43" w14:textId="77777777" w:rsidR="004229EB" w:rsidRDefault="004229EB" w:rsidP="009E7B0D">
      <w:pPr>
        <w:pStyle w:val="NormalWeb"/>
        <w:numPr>
          <w:ilvl w:val="0"/>
          <w:numId w:val="18"/>
        </w:numPr>
        <w:tabs>
          <w:tab w:val="left" w:pos="709"/>
          <w:tab w:val="left" w:pos="993"/>
        </w:tabs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The Chicken Run Maintenance</w:t>
      </w:r>
    </w:p>
    <w:p w14:paraId="4E0180DA" w14:textId="0CFC796E" w:rsidR="004229EB" w:rsidRDefault="004229EB" w:rsidP="009E7B0D">
      <w:pPr>
        <w:pStyle w:val="NormalWeb"/>
        <w:numPr>
          <w:ilvl w:val="0"/>
          <w:numId w:val="18"/>
        </w:numPr>
        <w:tabs>
          <w:tab w:val="left" w:pos="709"/>
          <w:tab w:val="left" w:pos="993"/>
        </w:tabs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Summer Bar</w:t>
      </w:r>
      <w:r w:rsidR="009D6154">
        <w:rPr>
          <w:rFonts w:ascii="Arial" w:hAnsi="Arial" w:cs="Arial"/>
        </w:rPr>
        <w:t>beque</w:t>
      </w:r>
      <w:r>
        <w:rPr>
          <w:rFonts w:ascii="Arial" w:hAnsi="Arial" w:cs="Arial"/>
        </w:rPr>
        <w:t>.</w:t>
      </w:r>
    </w:p>
    <w:p w14:paraId="2AB9166B" w14:textId="77777777" w:rsidR="004229EB" w:rsidRDefault="004229EB" w:rsidP="009E7B0D">
      <w:pPr>
        <w:pStyle w:val="NormalWeb"/>
        <w:tabs>
          <w:tab w:val="left" w:pos="709"/>
          <w:tab w:val="left" w:pos="993"/>
        </w:tabs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ED41FBD" w14:textId="16353636" w:rsidR="009D6154" w:rsidRDefault="009D6154" w:rsidP="009E7B0D">
      <w:pPr>
        <w:pStyle w:val="NormalWeb"/>
        <w:tabs>
          <w:tab w:val="left" w:pos="709"/>
          <w:tab w:val="left" w:pos="993"/>
        </w:tabs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Meeting closed at </w:t>
      </w:r>
      <w:r w:rsidR="00B30A94">
        <w:rPr>
          <w:rFonts w:ascii="Arial" w:hAnsi="Arial" w:cs="Arial"/>
        </w:rPr>
        <w:t>8.20 pm.</w:t>
      </w:r>
    </w:p>
    <w:sectPr w:rsidR="009D6154" w:rsidSect="007578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39E3" w14:textId="77777777" w:rsidR="005E3F16" w:rsidRDefault="005E3F16">
      <w:r>
        <w:separator/>
      </w:r>
    </w:p>
  </w:endnote>
  <w:endnote w:type="continuationSeparator" w:id="0">
    <w:p w14:paraId="059818C6" w14:textId="77777777" w:rsidR="005E3F16" w:rsidRDefault="005E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E124" w14:textId="77777777" w:rsidR="00F7034A" w:rsidRDefault="00A76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17EB" w14:textId="77777777" w:rsidR="00F7034A" w:rsidRDefault="00A76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80477" w14:textId="77777777" w:rsidR="00F7034A" w:rsidRDefault="00A76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7D1AC" w14:textId="77777777" w:rsidR="005E3F16" w:rsidRDefault="005E3F16">
      <w:r>
        <w:separator/>
      </w:r>
    </w:p>
  </w:footnote>
  <w:footnote w:type="continuationSeparator" w:id="0">
    <w:p w14:paraId="4D684E47" w14:textId="77777777" w:rsidR="005E3F16" w:rsidRDefault="005E3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FD1F" w14:textId="77777777" w:rsidR="00F7034A" w:rsidRDefault="00A76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B831" w14:textId="77777777" w:rsidR="00F7034A" w:rsidRDefault="00A76F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0F65" w14:textId="77777777" w:rsidR="00F7034A" w:rsidRDefault="00A76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6954"/>
    <w:multiLevelType w:val="hybridMultilevel"/>
    <w:tmpl w:val="8826AFE4"/>
    <w:lvl w:ilvl="0" w:tplc="9D9C13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D3AA4"/>
    <w:multiLevelType w:val="hybridMultilevel"/>
    <w:tmpl w:val="97145F16"/>
    <w:lvl w:ilvl="0" w:tplc="3ED83FE6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7B2394"/>
    <w:multiLevelType w:val="hybridMultilevel"/>
    <w:tmpl w:val="FDA0910C"/>
    <w:lvl w:ilvl="0" w:tplc="5DAC2A3E">
      <w:start w:val="1"/>
      <w:numFmt w:val="lowerRoman"/>
      <w:lvlText w:val="(%1)"/>
      <w:lvlJc w:val="left"/>
      <w:pPr>
        <w:ind w:left="185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1D9E64ED"/>
    <w:multiLevelType w:val="hybridMultilevel"/>
    <w:tmpl w:val="81B8EBE6"/>
    <w:lvl w:ilvl="0" w:tplc="4638418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BC2E11"/>
    <w:multiLevelType w:val="hybridMultilevel"/>
    <w:tmpl w:val="48B82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566C3"/>
    <w:multiLevelType w:val="hybridMultilevel"/>
    <w:tmpl w:val="DFD201DA"/>
    <w:lvl w:ilvl="0" w:tplc="809A0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5A3F2E"/>
    <w:multiLevelType w:val="multilevel"/>
    <w:tmpl w:val="1508392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AC7CF4"/>
    <w:multiLevelType w:val="hybridMultilevel"/>
    <w:tmpl w:val="C84A51A4"/>
    <w:lvl w:ilvl="0" w:tplc="810630C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0D16CD"/>
    <w:multiLevelType w:val="multilevel"/>
    <w:tmpl w:val="B75A9B3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0007B7"/>
    <w:multiLevelType w:val="hybridMultilevel"/>
    <w:tmpl w:val="A4003618"/>
    <w:lvl w:ilvl="0" w:tplc="01BCC94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531557"/>
    <w:multiLevelType w:val="hybridMultilevel"/>
    <w:tmpl w:val="DF902BA0"/>
    <w:lvl w:ilvl="0" w:tplc="55980042">
      <w:start w:val="4"/>
      <w:numFmt w:val="lowerRoman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B258D"/>
    <w:multiLevelType w:val="multilevel"/>
    <w:tmpl w:val="1508392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8B497C"/>
    <w:multiLevelType w:val="hybridMultilevel"/>
    <w:tmpl w:val="D5560148"/>
    <w:lvl w:ilvl="0" w:tplc="3C84E5D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004317"/>
    <w:multiLevelType w:val="hybridMultilevel"/>
    <w:tmpl w:val="387C6ADE"/>
    <w:lvl w:ilvl="0" w:tplc="B6DEF3CA">
      <w:start w:val="1"/>
      <w:numFmt w:val="lowerRoman"/>
      <w:lvlText w:val="(%1)"/>
      <w:lvlJc w:val="left"/>
      <w:pPr>
        <w:ind w:left="185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4" w15:restartNumberingAfterBreak="0">
    <w:nsid w:val="52541D55"/>
    <w:multiLevelType w:val="hybridMultilevel"/>
    <w:tmpl w:val="0F26A06C"/>
    <w:lvl w:ilvl="0" w:tplc="2C1207D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6C4F83"/>
    <w:multiLevelType w:val="multilevel"/>
    <w:tmpl w:val="1508392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D5BC7"/>
    <w:multiLevelType w:val="hybridMultilevel"/>
    <w:tmpl w:val="EAAC5458"/>
    <w:lvl w:ilvl="0" w:tplc="934E7F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C752B"/>
    <w:multiLevelType w:val="hybridMultilevel"/>
    <w:tmpl w:val="39B0A2DA"/>
    <w:lvl w:ilvl="0" w:tplc="880237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D46559"/>
    <w:multiLevelType w:val="hybridMultilevel"/>
    <w:tmpl w:val="B43605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027248">
    <w:abstractNumId w:val="18"/>
  </w:num>
  <w:num w:numId="2" w16cid:durableId="93552093">
    <w:abstractNumId w:val="6"/>
  </w:num>
  <w:num w:numId="3" w16cid:durableId="1948656216">
    <w:abstractNumId w:val="8"/>
  </w:num>
  <w:num w:numId="4" w16cid:durableId="434714509">
    <w:abstractNumId w:val="15"/>
  </w:num>
  <w:num w:numId="5" w16cid:durableId="708797890">
    <w:abstractNumId w:val="11"/>
  </w:num>
  <w:num w:numId="6" w16cid:durableId="1986008808">
    <w:abstractNumId w:val="4"/>
  </w:num>
  <w:num w:numId="7" w16cid:durableId="166024091">
    <w:abstractNumId w:val="13"/>
  </w:num>
  <w:num w:numId="8" w16cid:durableId="1285842515">
    <w:abstractNumId w:val="2"/>
  </w:num>
  <w:num w:numId="9" w16cid:durableId="1974486305">
    <w:abstractNumId w:val="9"/>
  </w:num>
  <w:num w:numId="10" w16cid:durableId="446852987">
    <w:abstractNumId w:val="7"/>
  </w:num>
  <w:num w:numId="11" w16cid:durableId="1056047823">
    <w:abstractNumId w:val="17"/>
  </w:num>
  <w:num w:numId="12" w16cid:durableId="281150670">
    <w:abstractNumId w:val="1"/>
  </w:num>
  <w:num w:numId="13" w16cid:durableId="781270234">
    <w:abstractNumId w:val="5"/>
  </w:num>
  <w:num w:numId="14" w16cid:durableId="1200507838">
    <w:abstractNumId w:val="3"/>
  </w:num>
  <w:num w:numId="15" w16cid:durableId="858086382">
    <w:abstractNumId w:val="16"/>
  </w:num>
  <w:num w:numId="16" w16cid:durableId="780342664">
    <w:abstractNumId w:val="0"/>
  </w:num>
  <w:num w:numId="17" w16cid:durableId="1729456467">
    <w:abstractNumId w:val="14"/>
  </w:num>
  <w:num w:numId="18" w16cid:durableId="1407606050">
    <w:abstractNumId w:val="12"/>
  </w:num>
  <w:num w:numId="19" w16cid:durableId="4731814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070"/>
    <w:rsid w:val="00001DC9"/>
    <w:rsid w:val="000029C3"/>
    <w:rsid w:val="00004C80"/>
    <w:rsid w:val="00015E61"/>
    <w:rsid w:val="00025039"/>
    <w:rsid w:val="000255C0"/>
    <w:rsid w:val="00026EC2"/>
    <w:rsid w:val="00030A11"/>
    <w:rsid w:val="0003516B"/>
    <w:rsid w:val="00035B6A"/>
    <w:rsid w:val="00037EF9"/>
    <w:rsid w:val="00045FFD"/>
    <w:rsid w:val="0005063B"/>
    <w:rsid w:val="00053C15"/>
    <w:rsid w:val="00054031"/>
    <w:rsid w:val="00062016"/>
    <w:rsid w:val="000627F4"/>
    <w:rsid w:val="00062C74"/>
    <w:rsid w:val="00071514"/>
    <w:rsid w:val="000735C3"/>
    <w:rsid w:val="00073B13"/>
    <w:rsid w:val="00076C58"/>
    <w:rsid w:val="00077086"/>
    <w:rsid w:val="000773E3"/>
    <w:rsid w:val="00077523"/>
    <w:rsid w:val="00081A7B"/>
    <w:rsid w:val="000827B3"/>
    <w:rsid w:val="000831A2"/>
    <w:rsid w:val="0008376C"/>
    <w:rsid w:val="00085699"/>
    <w:rsid w:val="000874AD"/>
    <w:rsid w:val="000903F3"/>
    <w:rsid w:val="000909D7"/>
    <w:rsid w:val="0009218A"/>
    <w:rsid w:val="000B2876"/>
    <w:rsid w:val="000B3CB4"/>
    <w:rsid w:val="000B40F9"/>
    <w:rsid w:val="000C073E"/>
    <w:rsid w:val="000C23AC"/>
    <w:rsid w:val="000C39A3"/>
    <w:rsid w:val="000C6FE8"/>
    <w:rsid w:val="000D6E04"/>
    <w:rsid w:val="000D7B49"/>
    <w:rsid w:val="000F373D"/>
    <w:rsid w:val="000F3FF5"/>
    <w:rsid w:val="000F491C"/>
    <w:rsid w:val="000F5025"/>
    <w:rsid w:val="000F7995"/>
    <w:rsid w:val="0010139F"/>
    <w:rsid w:val="00102B26"/>
    <w:rsid w:val="00104CFB"/>
    <w:rsid w:val="00116BD7"/>
    <w:rsid w:val="00116F53"/>
    <w:rsid w:val="001228BF"/>
    <w:rsid w:val="00122EFA"/>
    <w:rsid w:val="00123BA2"/>
    <w:rsid w:val="00124433"/>
    <w:rsid w:val="001340A1"/>
    <w:rsid w:val="00136918"/>
    <w:rsid w:val="001379C2"/>
    <w:rsid w:val="001421CF"/>
    <w:rsid w:val="00142BD8"/>
    <w:rsid w:val="00143BAC"/>
    <w:rsid w:val="00145F7F"/>
    <w:rsid w:val="001470DB"/>
    <w:rsid w:val="001472D5"/>
    <w:rsid w:val="001622F3"/>
    <w:rsid w:val="00162B3B"/>
    <w:rsid w:val="00175B64"/>
    <w:rsid w:val="001862C7"/>
    <w:rsid w:val="00192A03"/>
    <w:rsid w:val="0019301C"/>
    <w:rsid w:val="001971F0"/>
    <w:rsid w:val="00197CCF"/>
    <w:rsid w:val="001A0BAD"/>
    <w:rsid w:val="001A36F7"/>
    <w:rsid w:val="001A4906"/>
    <w:rsid w:val="001A4925"/>
    <w:rsid w:val="001A5758"/>
    <w:rsid w:val="001A6874"/>
    <w:rsid w:val="001B4ED3"/>
    <w:rsid w:val="001C3329"/>
    <w:rsid w:val="001C5070"/>
    <w:rsid w:val="001C77CA"/>
    <w:rsid w:val="001D309E"/>
    <w:rsid w:val="001D745E"/>
    <w:rsid w:val="001D7A28"/>
    <w:rsid w:val="001E3647"/>
    <w:rsid w:val="001E4A2B"/>
    <w:rsid w:val="001E7FDC"/>
    <w:rsid w:val="001F05BA"/>
    <w:rsid w:val="001F3D3A"/>
    <w:rsid w:val="001F67DA"/>
    <w:rsid w:val="0020119B"/>
    <w:rsid w:val="002015A8"/>
    <w:rsid w:val="00206C60"/>
    <w:rsid w:val="00206F81"/>
    <w:rsid w:val="00210CF8"/>
    <w:rsid w:val="002117B1"/>
    <w:rsid w:val="00220A2B"/>
    <w:rsid w:val="00222202"/>
    <w:rsid w:val="00223076"/>
    <w:rsid w:val="0022611B"/>
    <w:rsid w:val="0022730E"/>
    <w:rsid w:val="00227372"/>
    <w:rsid w:val="00234405"/>
    <w:rsid w:val="00234867"/>
    <w:rsid w:val="00234D02"/>
    <w:rsid w:val="002353A7"/>
    <w:rsid w:val="00242E56"/>
    <w:rsid w:val="002475BA"/>
    <w:rsid w:val="00254419"/>
    <w:rsid w:val="00255516"/>
    <w:rsid w:val="00256D21"/>
    <w:rsid w:val="002641E7"/>
    <w:rsid w:val="00270B18"/>
    <w:rsid w:val="00270D45"/>
    <w:rsid w:val="00272688"/>
    <w:rsid w:val="00275990"/>
    <w:rsid w:val="002759E5"/>
    <w:rsid w:val="00276791"/>
    <w:rsid w:val="002805BC"/>
    <w:rsid w:val="0028083F"/>
    <w:rsid w:val="002863FF"/>
    <w:rsid w:val="00292328"/>
    <w:rsid w:val="00295792"/>
    <w:rsid w:val="00295A2B"/>
    <w:rsid w:val="0029680F"/>
    <w:rsid w:val="00297CE8"/>
    <w:rsid w:val="002A1ACC"/>
    <w:rsid w:val="002A72DA"/>
    <w:rsid w:val="002B3E03"/>
    <w:rsid w:val="002B5183"/>
    <w:rsid w:val="002B64F3"/>
    <w:rsid w:val="002C448D"/>
    <w:rsid w:val="002C6290"/>
    <w:rsid w:val="002C65B6"/>
    <w:rsid w:val="002D0062"/>
    <w:rsid w:val="002D127A"/>
    <w:rsid w:val="002D1F35"/>
    <w:rsid w:val="002D5751"/>
    <w:rsid w:val="002D5EB7"/>
    <w:rsid w:val="002D62AA"/>
    <w:rsid w:val="002E23DB"/>
    <w:rsid w:val="002E747A"/>
    <w:rsid w:val="002F4C74"/>
    <w:rsid w:val="002F7113"/>
    <w:rsid w:val="00306661"/>
    <w:rsid w:val="003100DE"/>
    <w:rsid w:val="0031119C"/>
    <w:rsid w:val="00325050"/>
    <w:rsid w:val="00326115"/>
    <w:rsid w:val="00326FDF"/>
    <w:rsid w:val="0032732B"/>
    <w:rsid w:val="003359FE"/>
    <w:rsid w:val="00337C32"/>
    <w:rsid w:val="0034712E"/>
    <w:rsid w:val="00355845"/>
    <w:rsid w:val="00355940"/>
    <w:rsid w:val="00360906"/>
    <w:rsid w:val="00361B05"/>
    <w:rsid w:val="003633B6"/>
    <w:rsid w:val="003715DC"/>
    <w:rsid w:val="00371914"/>
    <w:rsid w:val="0037319C"/>
    <w:rsid w:val="00382617"/>
    <w:rsid w:val="00383C0C"/>
    <w:rsid w:val="00384514"/>
    <w:rsid w:val="00385DED"/>
    <w:rsid w:val="00392011"/>
    <w:rsid w:val="00392E94"/>
    <w:rsid w:val="00393733"/>
    <w:rsid w:val="003A19B0"/>
    <w:rsid w:val="003A24D6"/>
    <w:rsid w:val="003A6F90"/>
    <w:rsid w:val="003B1632"/>
    <w:rsid w:val="003C2C54"/>
    <w:rsid w:val="003C60B3"/>
    <w:rsid w:val="003C71F2"/>
    <w:rsid w:val="003D1388"/>
    <w:rsid w:val="003D4525"/>
    <w:rsid w:val="003E00D0"/>
    <w:rsid w:val="003E1755"/>
    <w:rsid w:val="003E708C"/>
    <w:rsid w:val="003E754C"/>
    <w:rsid w:val="003F24B8"/>
    <w:rsid w:val="003F57AF"/>
    <w:rsid w:val="003F6CB4"/>
    <w:rsid w:val="003F7247"/>
    <w:rsid w:val="00401A3B"/>
    <w:rsid w:val="00402638"/>
    <w:rsid w:val="004033EE"/>
    <w:rsid w:val="00404DDC"/>
    <w:rsid w:val="00406EE6"/>
    <w:rsid w:val="0041005C"/>
    <w:rsid w:val="00414C36"/>
    <w:rsid w:val="00415FE3"/>
    <w:rsid w:val="0042067B"/>
    <w:rsid w:val="0042124A"/>
    <w:rsid w:val="004229EB"/>
    <w:rsid w:val="00423387"/>
    <w:rsid w:val="004253CF"/>
    <w:rsid w:val="00430DD2"/>
    <w:rsid w:val="00432DAD"/>
    <w:rsid w:val="0043434B"/>
    <w:rsid w:val="00437422"/>
    <w:rsid w:val="004446E1"/>
    <w:rsid w:val="00445BDA"/>
    <w:rsid w:val="00477BC2"/>
    <w:rsid w:val="004803C2"/>
    <w:rsid w:val="0048041C"/>
    <w:rsid w:val="00481520"/>
    <w:rsid w:val="00484376"/>
    <w:rsid w:val="00485A9C"/>
    <w:rsid w:val="00486346"/>
    <w:rsid w:val="004942E4"/>
    <w:rsid w:val="004957D9"/>
    <w:rsid w:val="00496194"/>
    <w:rsid w:val="00497C6E"/>
    <w:rsid w:val="004A0C23"/>
    <w:rsid w:val="004A11D4"/>
    <w:rsid w:val="004A2797"/>
    <w:rsid w:val="004A53BE"/>
    <w:rsid w:val="004A6757"/>
    <w:rsid w:val="004A7097"/>
    <w:rsid w:val="004A75EE"/>
    <w:rsid w:val="004B0116"/>
    <w:rsid w:val="004B2893"/>
    <w:rsid w:val="004B4DF8"/>
    <w:rsid w:val="004C400A"/>
    <w:rsid w:val="004C4AC7"/>
    <w:rsid w:val="004D1638"/>
    <w:rsid w:val="004D1B59"/>
    <w:rsid w:val="004D3A51"/>
    <w:rsid w:val="004D6589"/>
    <w:rsid w:val="004E4E2D"/>
    <w:rsid w:val="004E68DE"/>
    <w:rsid w:val="004F1073"/>
    <w:rsid w:val="00501EC1"/>
    <w:rsid w:val="005032AB"/>
    <w:rsid w:val="0050453A"/>
    <w:rsid w:val="00505AFB"/>
    <w:rsid w:val="00505B9E"/>
    <w:rsid w:val="005065F0"/>
    <w:rsid w:val="00507097"/>
    <w:rsid w:val="00517597"/>
    <w:rsid w:val="005317A8"/>
    <w:rsid w:val="005323E0"/>
    <w:rsid w:val="00543E16"/>
    <w:rsid w:val="00545514"/>
    <w:rsid w:val="0055022D"/>
    <w:rsid w:val="00552EB0"/>
    <w:rsid w:val="00552ED7"/>
    <w:rsid w:val="00553EB3"/>
    <w:rsid w:val="0055579D"/>
    <w:rsid w:val="0056339B"/>
    <w:rsid w:val="00565F6C"/>
    <w:rsid w:val="005671D1"/>
    <w:rsid w:val="00572146"/>
    <w:rsid w:val="00575047"/>
    <w:rsid w:val="0057546F"/>
    <w:rsid w:val="00597574"/>
    <w:rsid w:val="005975B0"/>
    <w:rsid w:val="00597DB4"/>
    <w:rsid w:val="005A2762"/>
    <w:rsid w:val="005A3E46"/>
    <w:rsid w:val="005A737F"/>
    <w:rsid w:val="005B1412"/>
    <w:rsid w:val="005B1BDF"/>
    <w:rsid w:val="005B5B29"/>
    <w:rsid w:val="005B7D47"/>
    <w:rsid w:val="005C03E2"/>
    <w:rsid w:val="005C3E87"/>
    <w:rsid w:val="005C740E"/>
    <w:rsid w:val="005D01D9"/>
    <w:rsid w:val="005D2520"/>
    <w:rsid w:val="005D3DBB"/>
    <w:rsid w:val="005D4BF8"/>
    <w:rsid w:val="005D6D9A"/>
    <w:rsid w:val="005E3F16"/>
    <w:rsid w:val="005E5213"/>
    <w:rsid w:val="005E531F"/>
    <w:rsid w:val="005E5403"/>
    <w:rsid w:val="005E612C"/>
    <w:rsid w:val="005F2C8D"/>
    <w:rsid w:val="005F56D0"/>
    <w:rsid w:val="006010C7"/>
    <w:rsid w:val="00603241"/>
    <w:rsid w:val="00604AF3"/>
    <w:rsid w:val="006057C2"/>
    <w:rsid w:val="00610235"/>
    <w:rsid w:val="006111EC"/>
    <w:rsid w:val="0061406A"/>
    <w:rsid w:val="006214E1"/>
    <w:rsid w:val="006223AC"/>
    <w:rsid w:val="00630198"/>
    <w:rsid w:val="00632A45"/>
    <w:rsid w:val="00634387"/>
    <w:rsid w:val="00636A8B"/>
    <w:rsid w:val="00640693"/>
    <w:rsid w:val="0064190C"/>
    <w:rsid w:val="006433FC"/>
    <w:rsid w:val="00651DD4"/>
    <w:rsid w:val="00656D6E"/>
    <w:rsid w:val="006571EB"/>
    <w:rsid w:val="006627B0"/>
    <w:rsid w:val="006668BD"/>
    <w:rsid w:val="0066791D"/>
    <w:rsid w:val="0067403B"/>
    <w:rsid w:val="00681832"/>
    <w:rsid w:val="006850E7"/>
    <w:rsid w:val="00690226"/>
    <w:rsid w:val="00690B0C"/>
    <w:rsid w:val="006911FF"/>
    <w:rsid w:val="00691D96"/>
    <w:rsid w:val="006933A7"/>
    <w:rsid w:val="00693D3D"/>
    <w:rsid w:val="00694611"/>
    <w:rsid w:val="006A2190"/>
    <w:rsid w:val="006A2B9E"/>
    <w:rsid w:val="006A2C28"/>
    <w:rsid w:val="006A2EB9"/>
    <w:rsid w:val="006A5B36"/>
    <w:rsid w:val="006A7153"/>
    <w:rsid w:val="006B30DB"/>
    <w:rsid w:val="006B31F9"/>
    <w:rsid w:val="006B7F52"/>
    <w:rsid w:val="006E6022"/>
    <w:rsid w:val="006E6EB9"/>
    <w:rsid w:val="006F0C9E"/>
    <w:rsid w:val="006F242A"/>
    <w:rsid w:val="006F2E66"/>
    <w:rsid w:val="006F3CD9"/>
    <w:rsid w:val="006F5E36"/>
    <w:rsid w:val="006F6B28"/>
    <w:rsid w:val="006F6E9D"/>
    <w:rsid w:val="00706971"/>
    <w:rsid w:val="00707066"/>
    <w:rsid w:val="00710F53"/>
    <w:rsid w:val="00717C18"/>
    <w:rsid w:val="00725C67"/>
    <w:rsid w:val="007311EE"/>
    <w:rsid w:val="00731A07"/>
    <w:rsid w:val="007350A4"/>
    <w:rsid w:val="00740168"/>
    <w:rsid w:val="00740DE4"/>
    <w:rsid w:val="007436BF"/>
    <w:rsid w:val="00744272"/>
    <w:rsid w:val="007462F6"/>
    <w:rsid w:val="007504C9"/>
    <w:rsid w:val="00760A42"/>
    <w:rsid w:val="0076440D"/>
    <w:rsid w:val="00766811"/>
    <w:rsid w:val="007672E1"/>
    <w:rsid w:val="00775A46"/>
    <w:rsid w:val="0077616F"/>
    <w:rsid w:val="00783338"/>
    <w:rsid w:val="00784B90"/>
    <w:rsid w:val="00786AFF"/>
    <w:rsid w:val="00786CB5"/>
    <w:rsid w:val="00787835"/>
    <w:rsid w:val="0079472A"/>
    <w:rsid w:val="007950B3"/>
    <w:rsid w:val="007950E5"/>
    <w:rsid w:val="007A4C37"/>
    <w:rsid w:val="007A5352"/>
    <w:rsid w:val="007B2FF1"/>
    <w:rsid w:val="007B3E4B"/>
    <w:rsid w:val="007B556E"/>
    <w:rsid w:val="007C0899"/>
    <w:rsid w:val="007C2F6C"/>
    <w:rsid w:val="007C5758"/>
    <w:rsid w:val="007D5D1F"/>
    <w:rsid w:val="007E208E"/>
    <w:rsid w:val="007E5240"/>
    <w:rsid w:val="007E7E57"/>
    <w:rsid w:val="007F13AA"/>
    <w:rsid w:val="007F1D9A"/>
    <w:rsid w:val="007F47EE"/>
    <w:rsid w:val="007F713C"/>
    <w:rsid w:val="007F7662"/>
    <w:rsid w:val="00800DC4"/>
    <w:rsid w:val="00804904"/>
    <w:rsid w:val="00806691"/>
    <w:rsid w:val="00806979"/>
    <w:rsid w:val="0080713A"/>
    <w:rsid w:val="008074E7"/>
    <w:rsid w:val="00820DD2"/>
    <w:rsid w:val="008219D4"/>
    <w:rsid w:val="00821FEE"/>
    <w:rsid w:val="0082291F"/>
    <w:rsid w:val="0082354F"/>
    <w:rsid w:val="008312D3"/>
    <w:rsid w:val="0084060E"/>
    <w:rsid w:val="00840E17"/>
    <w:rsid w:val="00851DB5"/>
    <w:rsid w:val="00852A7B"/>
    <w:rsid w:val="00854404"/>
    <w:rsid w:val="00873184"/>
    <w:rsid w:val="00876997"/>
    <w:rsid w:val="00876B7F"/>
    <w:rsid w:val="008813E0"/>
    <w:rsid w:val="00894D36"/>
    <w:rsid w:val="00896D9C"/>
    <w:rsid w:val="008A0F4F"/>
    <w:rsid w:val="008A306D"/>
    <w:rsid w:val="008A4163"/>
    <w:rsid w:val="008A4EF4"/>
    <w:rsid w:val="008A5A55"/>
    <w:rsid w:val="008A66A8"/>
    <w:rsid w:val="008B0B97"/>
    <w:rsid w:val="008B12F3"/>
    <w:rsid w:val="008C495C"/>
    <w:rsid w:val="008C56D5"/>
    <w:rsid w:val="008C77EC"/>
    <w:rsid w:val="008C7BFA"/>
    <w:rsid w:val="008D4AE0"/>
    <w:rsid w:val="008E5958"/>
    <w:rsid w:val="008E5AAA"/>
    <w:rsid w:val="008F25D9"/>
    <w:rsid w:val="008F7BDC"/>
    <w:rsid w:val="0090202B"/>
    <w:rsid w:val="0090230D"/>
    <w:rsid w:val="0090268D"/>
    <w:rsid w:val="00902C52"/>
    <w:rsid w:val="00903F68"/>
    <w:rsid w:val="00907EDA"/>
    <w:rsid w:val="00910CB2"/>
    <w:rsid w:val="00912EC2"/>
    <w:rsid w:val="00917B62"/>
    <w:rsid w:val="009213B1"/>
    <w:rsid w:val="00921697"/>
    <w:rsid w:val="009216A2"/>
    <w:rsid w:val="00921CA4"/>
    <w:rsid w:val="0092347F"/>
    <w:rsid w:val="0092463B"/>
    <w:rsid w:val="0092604B"/>
    <w:rsid w:val="00932478"/>
    <w:rsid w:val="009361DF"/>
    <w:rsid w:val="00937017"/>
    <w:rsid w:val="0093777D"/>
    <w:rsid w:val="009412AB"/>
    <w:rsid w:val="0094201E"/>
    <w:rsid w:val="00943CD0"/>
    <w:rsid w:val="0094466B"/>
    <w:rsid w:val="00945E43"/>
    <w:rsid w:val="0095069B"/>
    <w:rsid w:val="009518B6"/>
    <w:rsid w:val="00951BE3"/>
    <w:rsid w:val="00954538"/>
    <w:rsid w:val="0096023B"/>
    <w:rsid w:val="00973C81"/>
    <w:rsid w:val="009803A1"/>
    <w:rsid w:val="00981E69"/>
    <w:rsid w:val="00982269"/>
    <w:rsid w:val="00983EE8"/>
    <w:rsid w:val="009867E7"/>
    <w:rsid w:val="00986B28"/>
    <w:rsid w:val="00986DDC"/>
    <w:rsid w:val="00987F2A"/>
    <w:rsid w:val="009936E4"/>
    <w:rsid w:val="00994668"/>
    <w:rsid w:val="0099522C"/>
    <w:rsid w:val="009A2272"/>
    <w:rsid w:val="009A4287"/>
    <w:rsid w:val="009A5243"/>
    <w:rsid w:val="009B2502"/>
    <w:rsid w:val="009C025C"/>
    <w:rsid w:val="009C1625"/>
    <w:rsid w:val="009C3416"/>
    <w:rsid w:val="009C36F9"/>
    <w:rsid w:val="009C3935"/>
    <w:rsid w:val="009C4F37"/>
    <w:rsid w:val="009C59C2"/>
    <w:rsid w:val="009D0C8A"/>
    <w:rsid w:val="009D6154"/>
    <w:rsid w:val="009D7899"/>
    <w:rsid w:val="009E293C"/>
    <w:rsid w:val="009E5E53"/>
    <w:rsid w:val="009E7B0D"/>
    <w:rsid w:val="009F0CB3"/>
    <w:rsid w:val="00A01F38"/>
    <w:rsid w:val="00A06B76"/>
    <w:rsid w:val="00A10B56"/>
    <w:rsid w:val="00A10E86"/>
    <w:rsid w:val="00A12E71"/>
    <w:rsid w:val="00A13473"/>
    <w:rsid w:val="00A16625"/>
    <w:rsid w:val="00A17C78"/>
    <w:rsid w:val="00A24171"/>
    <w:rsid w:val="00A25471"/>
    <w:rsid w:val="00A3137D"/>
    <w:rsid w:val="00A32090"/>
    <w:rsid w:val="00A35E1C"/>
    <w:rsid w:val="00A5307E"/>
    <w:rsid w:val="00A53E23"/>
    <w:rsid w:val="00A561F2"/>
    <w:rsid w:val="00A56238"/>
    <w:rsid w:val="00A603C4"/>
    <w:rsid w:val="00A65B40"/>
    <w:rsid w:val="00A7214F"/>
    <w:rsid w:val="00A76F73"/>
    <w:rsid w:val="00A800C6"/>
    <w:rsid w:val="00A810DE"/>
    <w:rsid w:val="00A84C8B"/>
    <w:rsid w:val="00A859B2"/>
    <w:rsid w:val="00A92817"/>
    <w:rsid w:val="00A9500A"/>
    <w:rsid w:val="00AA447A"/>
    <w:rsid w:val="00AA4523"/>
    <w:rsid w:val="00AB3136"/>
    <w:rsid w:val="00AB3E3B"/>
    <w:rsid w:val="00AB7A74"/>
    <w:rsid w:val="00AC2CE7"/>
    <w:rsid w:val="00AC75A0"/>
    <w:rsid w:val="00AD40F6"/>
    <w:rsid w:val="00AD5601"/>
    <w:rsid w:val="00AD5E30"/>
    <w:rsid w:val="00AD65B3"/>
    <w:rsid w:val="00AD685F"/>
    <w:rsid w:val="00AD77BD"/>
    <w:rsid w:val="00AE03D6"/>
    <w:rsid w:val="00AE2183"/>
    <w:rsid w:val="00AE482B"/>
    <w:rsid w:val="00AF4FC2"/>
    <w:rsid w:val="00B0775C"/>
    <w:rsid w:val="00B13082"/>
    <w:rsid w:val="00B16340"/>
    <w:rsid w:val="00B16FE7"/>
    <w:rsid w:val="00B22AD5"/>
    <w:rsid w:val="00B26129"/>
    <w:rsid w:val="00B277CE"/>
    <w:rsid w:val="00B30A94"/>
    <w:rsid w:val="00B3102A"/>
    <w:rsid w:val="00B3528C"/>
    <w:rsid w:val="00B363ED"/>
    <w:rsid w:val="00B3767E"/>
    <w:rsid w:val="00B45250"/>
    <w:rsid w:val="00B45F27"/>
    <w:rsid w:val="00B57DDF"/>
    <w:rsid w:val="00B604FC"/>
    <w:rsid w:val="00B60933"/>
    <w:rsid w:val="00B60940"/>
    <w:rsid w:val="00B64760"/>
    <w:rsid w:val="00B66034"/>
    <w:rsid w:val="00B70183"/>
    <w:rsid w:val="00B76810"/>
    <w:rsid w:val="00B77566"/>
    <w:rsid w:val="00B80D03"/>
    <w:rsid w:val="00B81CA4"/>
    <w:rsid w:val="00B82B14"/>
    <w:rsid w:val="00B85665"/>
    <w:rsid w:val="00B859E0"/>
    <w:rsid w:val="00B87D5F"/>
    <w:rsid w:val="00B9250F"/>
    <w:rsid w:val="00B94377"/>
    <w:rsid w:val="00B9732B"/>
    <w:rsid w:val="00BA633B"/>
    <w:rsid w:val="00BA6E55"/>
    <w:rsid w:val="00BC17D7"/>
    <w:rsid w:val="00BC1BB7"/>
    <w:rsid w:val="00BC2E1B"/>
    <w:rsid w:val="00BC3974"/>
    <w:rsid w:val="00BC4A18"/>
    <w:rsid w:val="00BD361D"/>
    <w:rsid w:val="00BE1166"/>
    <w:rsid w:val="00BF0F54"/>
    <w:rsid w:val="00BF20A6"/>
    <w:rsid w:val="00BF4808"/>
    <w:rsid w:val="00BF53AE"/>
    <w:rsid w:val="00BF639B"/>
    <w:rsid w:val="00BF7826"/>
    <w:rsid w:val="00BF79BA"/>
    <w:rsid w:val="00C02C06"/>
    <w:rsid w:val="00C0525A"/>
    <w:rsid w:val="00C06709"/>
    <w:rsid w:val="00C06EAF"/>
    <w:rsid w:val="00C10096"/>
    <w:rsid w:val="00C1341F"/>
    <w:rsid w:val="00C168A8"/>
    <w:rsid w:val="00C17823"/>
    <w:rsid w:val="00C216BF"/>
    <w:rsid w:val="00C22829"/>
    <w:rsid w:val="00C26CB7"/>
    <w:rsid w:val="00C26DBE"/>
    <w:rsid w:val="00C31ECE"/>
    <w:rsid w:val="00C3538B"/>
    <w:rsid w:val="00C3664D"/>
    <w:rsid w:val="00C4115A"/>
    <w:rsid w:val="00C41EFA"/>
    <w:rsid w:val="00C46207"/>
    <w:rsid w:val="00C46661"/>
    <w:rsid w:val="00C53B68"/>
    <w:rsid w:val="00C57381"/>
    <w:rsid w:val="00C57D0D"/>
    <w:rsid w:val="00C61A99"/>
    <w:rsid w:val="00C64B79"/>
    <w:rsid w:val="00C66ADF"/>
    <w:rsid w:val="00C66FF0"/>
    <w:rsid w:val="00C72551"/>
    <w:rsid w:val="00C727EA"/>
    <w:rsid w:val="00C751DD"/>
    <w:rsid w:val="00C76E12"/>
    <w:rsid w:val="00C90C60"/>
    <w:rsid w:val="00C9550B"/>
    <w:rsid w:val="00C97092"/>
    <w:rsid w:val="00C979AC"/>
    <w:rsid w:val="00CA6C9B"/>
    <w:rsid w:val="00CB1781"/>
    <w:rsid w:val="00CB5080"/>
    <w:rsid w:val="00CB64B6"/>
    <w:rsid w:val="00CB64F5"/>
    <w:rsid w:val="00CB794F"/>
    <w:rsid w:val="00CB79F6"/>
    <w:rsid w:val="00CC75F4"/>
    <w:rsid w:val="00CD138A"/>
    <w:rsid w:val="00CD38D3"/>
    <w:rsid w:val="00CD40A1"/>
    <w:rsid w:val="00CD417A"/>
    <w:rsid w:val="00CD4B14"/>
    <w:rsid w:val="00CE0833"/>
    <w:rsid w:val="00CE0C3E"/>
    <w:rsid w:val="00CE46AC"/>
    <w:rsid w:val="00CE6853"/>
    <w:rsid w:val="00CF0882"/>
    <w:rsid w:val="00CF1A55"/>
    <w:rsid w:val="00CF51D5"/>
    <w:rsid w:val="00CF7A33"/>
    <w:rsid w:val="00D0003A"/>
    <w:rsid w:val="00D005F8"/>
    <w:rsid w:val="00D01E4F"/>
    <w:rsid w:val="00D02821"/>
    <w:rsid w:val="00D0697D"/>
    <w:rsid w:val="00D06ECF"/>
    <w:rsid w:val="00D13A0E"/>
    <w:rsid w:val="00D13CA9"/>
    <w:rsid w:val="00D1556C"/>
    <w:rsid w:val="00D161FA"/>
    <w:rsid w:val="00D178C2"/>
    <w:rsid w:val="00D210E6"/>
    <w:rsid w:val="00D23622"/>
    <w:rsid w:val="00D236D5"/>
    <w:rsid w:val="00D24274"/>
    <w:rsid w:val="00D269BA"/>
    <w:rsid w:val="00D34F15"/>
    <w:rsid w:val="00D40A41"/>
    <w:rsid w:val="00D418C5"/>
    <w:rsid w:val="00D51671"/>
    <w:rsid w:val="00D52B9F"/>
    <w:rsid w:val="00D53183"/>
    <w:rsid w:val="00D5459F"/>
    <w:rsid w:val="00D5494E"/>
    <w:rsid w:val="00D561D6"/>
    <w:rsid w:val="00D6074C"/>
    <w:rsid w:val="00D6146A"/>
    <w:rsid w:val="00D616B9"/>
    <w:rsid w:val="00D62C43"/>
    <w:rsid w:val="00D74B44"/>
    <w:rsid w:val="00D77407"/>
    <w:rsid w:val="00D823F1"/>
    <w:rsid w:val="00D8757F"/>
    <w:rsid w:val="00D91FDD"/>
    <w:rsid w:val="00DB1461"/>
    <w:rsid w:val="00DB6489"/>
    <w:rsid w:val="00DC2E29"/>
    <w:rsid w:val="00DE3F8F"/>
    <w:rsid w:val="00DE4A4C"/>
    <w:rsid w:val="00DF1374"/>
    <w:rsid w:val="00DF3A63"/>
    <w:rsid w:val="00DF48AF"/>
    <w:rsid w:val="00DF4CF3"/>
    <w:rsid w:val="00DF5840"/>
    <w:rsid w:val="00DF7B8F"/>
    <w:rsid w:val="00E05EDF"/>
    <w:rsid w:val="00E06D35"/>
    <w:rsid w:val="00E1372C"/>
    <w:rsid w:val="00E21A94"/>
    <w:rsid w:val="00E27BED"/>
    <w:rsid w:val="00E33225"/>
    <w:rsid w:val="00E3384E"/>
    <w:rsid w:val="00E37F00"/>
    <w:rsid w:val="00E431AE"/>
    <w:rsid w:val="00E53368"/>
    <w:rsid w:val="00E53FDD"/>
    <w:rsid w:val="00E54B97"/>
    <w:rsid w:val="00E54E82"/>
    <w:rsid w:val="00E66AD5"/>
    <w:rsid w:val="00E6732B"/>
    <w:rsid w:val="00E70A0B"/>
    <w:rsid w:val="00E74794"/>
    <w:rsid w:val="00E7760A"/>
    <w:rsid w:val="00E8165C"/>
    <w:rsid w:val="00E832B7"/>
    <w:rsid w:val="00E843CD"/>
    <w:rsid w:val="00E855BC"/>
    <w:rsid w:val="00E85C30"/>
    <w:rsid w:val="00E92BE8"/>
    <w:rsid w:val="00E96884"/>
    <w:rsid w:val="00E97E17"/>
    <w:rsid w:val="00EA46C2"/>
    <w:rsid w:val="00EB6613"/>
    <w:rsid w:val="00EC146A"/>
    <w:rsid w:val="00EC6A6F"/>
    <w:rsid w:val="00ED1C65"/>
    <w:rsid w:val="00ED254E"/>
    <w:rsid w:val="00ED304B"/>
    <w:rsid w:val="00ED4672"/>
    <w:rsid w:val="00EE2750"/>
    <w:rsid w:val="00EE641B"/>
    <w:rsid w:val="00EF0ADD"/>
    <w:rsid w:val="00EF5D9C"/>
    <w:rsid w:val="00EF669F"/>
    <w:rsid w:val="00F00A46"/>
    <w:rsid w:val="00F029A4"/>
    <w:rsid w:val="00F03664"/>
    <w:rsid w:val="00F06151"/>
    <w:rsid w:val="00F0765A"/>
    <w:rsid w:val="00F0785F"/>
    <w:rsid w:val="00F17D24"/>
    <w:rsid w:val="00F20AA6"/>
    <w:rsid w:val="00F22047"/>
    <w:rsid w:val="00F2274A"/>
    <w:rsid w:val="00F24B81"/>
    <w:rsid w:val="00F25156"/>
    <w:rsid w:val="00F25D6D"/>
    <w:rsid w:val="00F26604"/>
    <w:rsid w:val="00F31564"/>
    <w:rsid w:val="00F40E16"/>
    <w:rsid w:val="00F4639E"/>
    <w:rsid w:val="00F4778E"/>
    <w:rsid w:val="00F47951"/>
    <w:rsid w:val="00F500CC"/>
    <w:rsid w:val="00F534EC"/>
    <w:rsid w:val="00F60C14"/>
    <w:rsid w:val="00F62317"/>
    <w:rsid w:val="00F6398E"/>
    <w:rsid w:val="00F72197"/>
    <w:rsid w:val="00F74B7F"/>
    <w:rsid w:val="00F75260"/>
    <w:rsid w:val="00F77DBC"/>
    <w:rsid w:val="00F8096D"/>
    <w:rsid w:val="00F92483"/>
    <w:rsid w:val="00F95CEF"/>
    <w:rsid w:val="00FA07FF"/>
    <w:rsid w:val="00FA43FE"/>
    <w:rsid w:val="00FA5C02"/>
    <w:rsid w:val="00FA5FBB"/>
    <w:rsid w:val="00FB1A44"/>
    <w:rsid w:val="00FB35CB"/>
    <w:rsid w:val="00FB5E6D"/>
    <w:rsid w:val="00FC3D61"/>
    <w:rsid w:val="00FC5B61"/>
    <w:rsid w:val="00FC737B"/>
    <w:rsid w:val="00FC7883"/>
    <w:rsid w:val="00FC7D80"/>
    <w:rsid w:val="00FD0335"/>
    <w:rsid w:val="00FD5C69"/>
    <w:rsid w:val="00FD6EE6"/>
    <w:rsid w:val="00FD783C"/>
    <w:rsid w:val="00FE48A5"/>
    <w:rsid w:val="00FE4A31"/>
    <w:rsid w:val="00FF1BA1"/>
    <w:rsid w:val="00FF54F6"/>
    <w:rsid w:val="00FF7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08A25"/>
  <w15:docId w15:val="{6B5D78E3-D600-4254-AA3D-03E1C2A0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C5070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1C507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C50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07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C50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07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1C507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textrun">
    <w:name w:val="textrun"/>
    <w:basedOn w:val="DefaultParagraphFont"/>
    <w:rsid w:val="001C5070"/>
  </w:style>
  <w:style w:type="character" w:customStyle="1" w:styleId="scxw154811028">
    <w:name w:val="scxw154811028"/>
    <w:basedOn w:val="DefaultParagraphFont"/>
    <w:rsid w:val="001C5070"/>
  </w:style>
  <w:style w:type="character" w:customStyle="1" w:styleId="eop">
    <w:name w:val="eop"/>
    <w:basedOn w:val="DefaultParagraphFont"/>
    <w:rsid w:val="001C5070"/>
  </w:style>
  <w:style w:type="character" w:customStyle="1" w:styleId="normaltextrun">
    <w:name w:val="normaltextrun"/>
    <w:basedOn w:val="DefaultParagraphFont"/>
    <w:rsid w:val="001C5070"/>
  </w:style>
  <w:style w:type="character" w:styleId="CommentReference">
    <w:name w:val="annotation reference"/>
    <w:basedOn w:val="DefaultParagraphFont"/>
    <w:uiPriority w:val="99"/>
    <w:semiHidden/>
    <w:unhideWhenUsed/>
    <w:rsid w:val="00937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70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701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01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E68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A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4A4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433"/>
    <w:rPr>
      <w:rFonts w:ascii="Tahoma" w:eastAsia="Times New Roman" w:hAnsi="Tahoma" w:cs="Tahoma"/>
      <w:sz w:val="16"/>
      <w:szCs w:val="1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6A2B9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2B9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0A244-358F-479D-A9E6-1DCFF854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fullwood;Malcolm Millichap</dc:creator>
  <cp:lastModifiedBy>Berkswich Clerk</cp:lastModifiedBy>
  <cp:revision>9</cp:revision>
  <cp:lastPrinted>2023-05-10T09:42:00Z</cp:lastPrinted>
  <dcterms:created xsi:type="dcterms:W3CDTF">2023-05-11T13:24:00Z</dcterms:created>
  <dcterms:modified xsi:type="dcterms:W3CDTF">2023-06-07T12:24:00Z</dcterms:modified>
</cp:coreProperties>
</file>